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1E" w:rsidRPr="007F671E" w:rsidRDefault="00B93272" w:rsidP="007F671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</w:pPr>
      <w:r w:rsidRPr="007F671E">
        <w:rPr>
          <w:color w:val="111111"/>
          <w:sz w:val="28"/>
          <w:szCs w:val="28"/>
        </w:rPr>
        <w:t xml:space="preserve"> </w:t>
      </w:r>
      <w:r w:rsidRPr="007F671E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>«Социальное развитие дошкольников»</w:t>
      </w:r>
      <w:r w:rsidR="007F671E" w:rsidRPr="007F671E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 xml:space="preserve"> </w:t>
      </w:r>
    </w:p>
    <w:p w:rsidR="00B93272" w:rsidRPr="007F671E" w:rsidRDefault="007F671E" w:rsidP="007F671E">
      <w:pPr>
        <w:pStyle w:val="headline"/>
        <w:spacing w:after="0"/>
        <w:jc w:val="center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Консультация для родителей</w:t>
      </w:r>
    </w:p>
    <w:p w:rsidR="007F671E" w:rsidRDefault="007F671E" w:rsidP="007F671E">
      <w:pPr>
        <w:pStyle w:val="a3"/>
        <w:spacing w:before="0" w:after="0"/>
        <w:jc w:val="right"/>
        <w:rPr>
          <w:color w:val="111111"/>
          <w:sz w:val="28"/>
          <w:szCs w:val="28"/>
        </w:rPr>
      </w:pPr>
    </w:p>
    <w:p w:rsidR="007F671E" w:rsidRDefault="007F671E" w:rsidP="007F671E">
      <w:pPr>
        <w:pStyle w:val="a3"/>
        <w:spacing w:before="0" w:after="0"/>
        <w:jc w:val="right"/>
        <w:rPr>
          <w:color w:val="111111"/>
          <w:sz w:val="28"/>
          <w:szCs w:val="28"/>
        </w:rPr>
      </w:pPr>
    </w:p>
    <w:p w:rsidR="00B93272" w:rsidRPr="007F671E" w:rsidRDefault="00B93272" w:rsidP="007F671E">
      <w:pPr>
        <w:pStyle w:val="a3"/>
        <w:spacing w:before="0" w:after="0"/>
        <w:jc w:val="right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Семья начинается с детей /Александр Герцен/</w:t>
      </w:r>
    </w:p>
    <w:p w:rsidR="007F671E" w:rsidRDefault="007F671E" w:rsidP="007F671E">
      <w:pPr>
        <w:pStyle w:val="a3"/>
        <w:spacing w:before="0" w:after="0"/>
        <w:jc w:val="both"/>
        <w:rPr>
          <w:rStyle w:val="a4"/>
          <w:color w:val="111111"/>
          <w:sz w:val="28"/>
          <w:szCs w:val="28"/>
        </w:rPr>
      </w:pPr>
    </w:p>
    <w:p w:rsidR="007F671E" w:rsidRDefault="007F671E" w:rsidP="007F671E">
      <w:pPr>
        <w:pStyle w:val="a3"/>
        <w:spacing w:before="0" w:after="0" w:line="288" w:lineRule="auto"/>
        <w:ind w:firstLine="708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5329BA" wp14:editId="52748ED3">
            <wp:simplePos x="0" y="0"/>
            <wp:positionH relativeFrom="column">
              <wp:posOffset>3079115</wp:posOffset>
            </wp:positionH>
            <wp:positionV relativeFrom="paragraph">
              <wp:posOffset>66675</wp:posOffset>
            </wp:positionV>
            <wp:extent cx="3495675" cy="2943860"/>
            <wp:effectExtent l="0" t="0" r="0" b="0"/>
            <wp:wrapSquare wrapText="bothSides"/>
            <wp:docPr id="1" name="Рисунок 1" descr="Family illustration extended family and families 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illustration extended family and families on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272" w:rsidRPr="007F671E">
        <w:rPr>
          <w:rStyle w:val="a4"/>
          <w:color w:val="111111"/>
          <w:sz w:val="28"/>
          <w:szCs w:val="28"/>
        </w:rPr>
        <w:t>Социальное развитие дошкольников</w:t>
      </w:r>
      <w:r w:rsidR="00B93272" w:rsidRPr="007F671E">
        <w:rPr>
          <w:color w:val="111111"/>
          <w:sz w:val="28"/>
          <w:szCs w:val="28"/>
        </w:rPr>
        <w:t xml:space="preserve"> – это усвоение ценностей, традиций и культуры общества, в котором детям пр</w:t>
      </w:r>
      <w:bookmarkStart w:id="0" w:name="_GoBack"/>
      <w:bookmarkEnd w:id="0"/>
      <w:r w:rsidR="00B93272" w:rsidRPr="007F671E">
        <w:rPr>
          <w:color w:val="111111"/>
          <w:sz w:val="28"/>
          <w:szCs w:val="28"/>
        </w:rPr>
        <w:t xml:space="preserve">едстоит жить. В процессе общения с взрослыми или сверстниками ребенок учится учитывать интересы окружающих людей и жить по определенным правилам и нормам поведения. Наибольшее влияние на </w:t>
      </w:r>
      <w:r w:rsidR="00B93272" w:rsidRPr="007F671E">
        <w:rPr>
          <w:rStyle w:val="a4"/>
          <w:b w:val="0"/>
          <w:color w:val="111111"/>
          <w:sz w:val="28"/>
          <w:szCs w:val="28"/>
        </w:rPr>
        <w:t>социальное</w:t>
      </w:r>
      <w:r w:rsidR="00B93272" w:rsidRPr="007F671E">
        <w:rPr>
          <w:b/>
          <w:color w:val="111111"/>
          <w:sz w:val="28"/>
          <w:szCs w:val="28"/>
        </w:rPr>
        <w:t xml:space="preserve"> </w:t>
      </w:r>
      <w:r w:rsidR="00B93272" w:rsidRPr="007F671E">
        <w:rPr>
          <w:color w:val="111111"/>
          <w:sz w:val="28"/>
          <w:szCs w:val="28"/>
        </w:rPr>
        <w:t xml:space="preserve">становление ребёнка оказывает его семья. Для ребёнка семья </w:t>
      </w:r>
      <w:r>
        <w:rPr>
          <w:color w:val="111111"/>
          <w:sz w:val="28"/>
          <w:szCs w:val="28"/>
        </w:rPr>
        <w:t xml:space="preserve">- </w:t>
      </w:r>
      <w:r w:rsidR="00B93272" w:rsidRPr="007F671E">
        <w:rPr>
          <w:color w:val="111111"/>
          <w:sz w:val="28"/>
          <w:szCs w:val="28"/>
        </w:rPr>
        <w:t xml:space="preserve"> это среда, в которой непосредственно складываются условия его физического, психического, эмоционального, интеллектуального </w:t>
      </w:r>
      <w:r w:rsidR="00B93272" w:rsidRPr="007F671E">
        <w:rPr>
          <w:rStyle w:val="a4"/>
          <w:b w:val="0"/>
          <w:color w:val="111111"/>
          <w:sz w:val="28"/>
          <w:szCs w:val="28"/>
        </w:rPr>
        <w:t>развития.</w:t>
      </w:r>
      <w:r w:rsidR="00B93272" w:rsidRPr="007F671E">
        <w:rPr>
          <w:rStyle w:val="a4"/>
          <w:color w:val="111111"/>
          <w:sz w:val="28"/>
          <w:szCs w:val="28"/>
        </w:rPr>
        <w:t xml:space="preserve"> </w:t>
      </w:r>
      <w:r w:rsidR="00B93272" w:rsidRPr="007F671E">
        <w:rPr>
          <w:color w:val="111111"/>
          <w:sz w:val="28"/>
          <w:szCs w:val="28"/>
        </w:rPr>
        <w:t xml:space="preserve"> </w:t>
      </w:r>
    </w:p>
    <w:p w:rsidR="00B93272" w:rsidRPr="007F671E" w:rsidRDefault="00B93272" w:rsidP="007F671E">
      <w:pPr>
        <w:pStyle w:val="a3"/>
        <w:spacing w:before="0" w:after="0" w:line="288" w:lineRule="auto"/>
        <w:ind w:firstLine="708"/>
        <w:jc w:val="both"/>
        <w:rPr>
          <w:b/>
          <w:color w:val="111111"/>
          <w:sz w:val="28"/>
          <w:szCs w:val="28"/>
        </w:rPr>
      </w:pPr>
      <w:r w:rsidRPr="007F671E">
        <w:rPr>
          <w:b/>
          <w:color w:val="111111"/>
          <w:sz w:val="28"/>
          <w:szCs w:val="28"/>
        </w:rPr>
        <w:t xml:space="preserve">Семья </w:t>
      </w:r>
      <w:r w:rsidRPr="007F671E">
        <w:rPr>
          <w:color w:val="111111"/>
          <w:sz w:val="28"/>
          <w:szCs w:val="28"/>
        </w:rPr>
        <w:t xml:space="preserve">– это ячейка общества и важнейший источник </w:t>
      </w:r>
      <w:r w:rsidRPr="007F671E">
        <w:rPr>
          <w:rStyle w:val="a4"/>
          <w:b w:val="0"/>
          <w:color w:val="111111"/>
          <w:sz w:val="28"/>
          <w:szCs w:val="28"/>
        </w:rPr>
        <w:t>социального и экономического развития</w:t>
      </w:r>
      <w:r w:rsidRPr="007F671E">
        <w:rPr>
          <w:color w:val="111111"/>
          <w:sz w:val="28"/>
          <w:szCs w:val="28"/>
        </w:rPr>
        <w:t xml:space="preserve">. Тёплая атмосфера, взаимное уважение и доверие являются основополагающими факторами гармоничного </w:t>
      </w:r>
      <w:r w:rsidRPr="007F671E">
        <w:rPr>
          <w:rStyle w:val="a4"/>
          <w:b w:val="0"/>
          <w:color w:val="111111"/>
          <w:sz w:val="28"/>
          <w:szCs w:val="28"/>
        </w:rPr>
        <w:t>социального развития ребенка</w:t>
      </w:r>
      <w:r w:rsidRPr="007F671E">
        <w:rPr>
          <w:b/>
          <w:color w:val="111111"/>
          <w:sz w:val="28"/>
          <w:szCs w:val="28"/>
        </w:rPr>
        <w:t>.</w:t>
      </w:r>
    </w:p>
    <w:p w:rsidR="00B93272" w:rsidRPr="007F671E" w:rsidRDefault="007F671E" w:rsidP="007F671E">
      <w:pPr>
        <w:pStyle w:val="a3"/>
        <w:spacing w:before="0" w:after="0" w:line="288" w:lineRule="auto"/>
        <w:ind w:firstLine="708"/>
        <w:jc w:val="both"/>
        <w:rPr>
          <w:color w:val="111111"/>
          <w:sz w:val="28"/>
          <w:szCs w:val="28"/>
        </w:rPr>
      </w:pPr>
      <w:r w:rsidRPr="007F671E">
        <w:rPr>
          <w:rStyle w:val="a4"/>
          <w:b w:val="0"/>
          <w:color w:val="111111"/>
          <w:sz w:val="28"/>
          <w:szCs w:val="28"/>
        </w:rPr>
        <w:t xml:space="preserve"> </w:t>
      </w:r>
      <w:r w:rsidR="00B93272" w:rsidRPr="007F671E">
        <w:rPr>
          <w:rStyle w:val="a4"/>
          <w:b w:val="0"/>
          <w:color w:val="111111"/>
          <w:sz w:val="28"/>
          <w:szCs w:val="28"/>
        </w:rPr>
        <w:t>Социальное развитие дошкольников</w:t>
      </w:r>
      <w:r w:rsidR="00B93272" w:rsidRPr="007F671E">
        <w:rPr>
          <w:color w:val="111111"/>
          <w:sz w:val="28"/>
          <w:szCs w:val="28"/>
        </w:rPr>
        <w:t xml:space="preserve"> происходит главным образом за счет общения, элементы которого присущи детям с младенческого возраста </w:t>
      </w:r>
      <w:r w:rsidR="00B93272" w:rsidRPr="007F671E">
        <w:rPr>
          <w:i/>
          <w:iCs/>
          <w:color w:val="111111"/>
          <w:sz w:val="28"/>
          <w:szCs w:val="28"/>
        </w:rPr>
        <w:t>(мимика, движения, звуки)</w:t>
      </w:r>
      <w:r w:rsidR="00B93272" w:rsidRPr="007F671E">
        <w:rPr>
          <w:color w:val="111111"/>
          <w:sz w:val="28"/>
          <w:szCs w:val="28"/>
        </w:rPr>
        <w:t>.</w:t>
      </w:r>
    </w:p>
    <w:p w:rsidR="00B93272" w:rsidRPr="007F671E" w:rsidRDefault="00B93272" w:rsidP="007F671E">
      <w:pPr>
        <w:pStyle w:val="a3"/>
        <w:spacing w:before="0" w:after="0" w:line="288" w:lineRule="auto"/>
        <w:ind w:firstLine="708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Начиная с 6 месяцев и до 2-х лет, общение ребенка с взрослыми приобретает более ситуативную форму, которая представляет собой некоторое практическое взаимодействие. Ребёнок все чаще заинтересован в вашей помощи, поддержке, совете или определенных совместных действиях.</w:t>
      </w:r>
    </w:p>
    <w:p w:rsidR="00B93272" w:rsidRPr="007F671E" w:rsidRDefault="00B93272" w:rsidP="007F671E">
      <w:pPr>
        <w:pStyle w:val="a3"/>
        <w:spacing w:before="0" w:after="0" w:line="288" w:lineRule="auto"/>
        <w:ind w:firstLine="708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В возрасте от 3-х до 5 лет дети начинают задавать все больше вопросов, и общение принимает ярко выраженную познавательную форму. Основным средством общения становится речь, которая позволяет ребенку получать информацию и обсуждать со старшими окружающий мир.</w:t>
      </w:r>
    </w:p>
    <w:p w:rsidR="00B93272" w:rsidRPr="007F671E" w:rsidRDefault="00B93272" w:rsidP="007F671E">
      <w:pPr>
        <w:pStyle w:val="a3"/>
        <w:spacing w:before="0" w:after="0" w:line="288" w:lineRule="auto"/>
        <w:ind w:firstLine="708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 xml:space="preserve">От 6 до 7 лет детское общение принимает личностную форму. Дети начинают задавать вопросы о человеке и его внутреннем мире. Этот момент является наиболее ответственным в </w:t>
      </w:r>
      <w:r w:rsidRPr="007F671E">
        <w:rPr>
          <w:rStyle w:val="a4"/>
          <w:b w:val="0"/>
          <w:color w:val="111111"/>
          <w:sz w:val="28"/>
          <w:szCs w:val="28"/>
        </w:rPr>
        <w:t>социальном</w:t>
      </w:r>
      <w:r w:rsidRPr="007F671E">
        <w:rPr>
          <w:b/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 xml:space="preserve">становлении ребёнка - он зачастую нуждается в эмоциональной поддержке, понимании и сопереживании. Взрослые являются для </w:t>
      </w:r>
      <w:r w:rsidRPr="007F671E">
        <w:rPr>
          <w:color w:val="111111"/>
          <w:sz w:val="28"/>
          <w:szCs w:val="28"/>
        </w:rPr>
        <w:lastRenderedPageBreak/>
        <w:t xml:space="preserve">детей образцом для подражания, потому они активно перенимают их стиль общения, особенности поведения и формируют собственную индивидуальность. </w:t>
      </w:r>
    </w:p>
    <w:p w:rsidR="007F671E" w:rsidRDefault="007F671E" w:rsidP="007F671E">
      <w:pPr>
        <w:pStyle w:val="a3"/>
        <w:spacing w:before="0" w:after="0"/>
        <w:jc w:val="both"/>
        <w:rPr>
          <w:color w:val="111111"/>
          <w:sz w:val="28"/>
          <w:szCs w:val="28"/>
        </w:rPr>
      </w:pPr>
    </w:p>
    <w:p w:rsidR="007F671E" w:rsidRDefault="007F671E" w:rsidP="007F671E">
      <w:pPr>
        <w:pStyle w:val="a3"/>
        <w:spacing w:before="0" w:after="0"/>
        <w:jc w:val="both"/>
        <w:rPr>
          <w:color w:val="111111"/>
          <w:sz w:val="28"/>
          <w:szCs w:val="28"/>
        </w:rPr>
      </w:pPr>
    </w:p>
    <w:p w:rsidR="00B93272" w:rsidRDefault="00B93272" w:rsidP="007F671E">
      <w:pPr>
        <w:pStyle w:val="a3"/>
        <w:spacing w:before="0" w:after="0"/>
        <w:jc w:val="center"/>
        <w:rPr>
          <w:b/>
          <w:color w:val="FF0000"/>
          <w:sz w:val="28"/>
          <w:szCs w:val="28"/>
        </w:rPr>
      </w:pPr>
      <w:r w:rsidRPr="007F671E">
        <w:rPr>
          <w:b/>
          <w:color w:val="FF0000"/>
          <w:sz w:val="28"/>
          <w:szCs w:val="28"/>
        </w:rPr>
        <w:t xml:space="preserve">Советы </w:t>
      </w:r>
      <w:r w:rsidRPr="007F671E">
        <w:rPr>
          <w:rStyle w:val="a4"/>
          <w:color w:val="FF0000"/>
          <w:sz w:val="28"/>
          <w:szCs w:val="28"/>
        </w:rPr>
        <w:t>родителям</w:t>
      </w:r>
      <w:r w:rsidRPr="007F671E">
        <w:rPr>
          <w:b/>
          <w:color w:val="FF0000"/>
          <w:sz w:val="28"/>
          <w:szCs w:val="28"/>
        </w:rPr>
        <w:t>, о том, как общаться с ребенком</w:t>
      </w:r>
    </w:p>
    <w:p w:rsidR="007F671E" w:rsidRPr="007F671E" w:rsidRDefault="007F671E" w:rsidP="007F671E">
      <w:pPr>
        <w:pStyle w:val="a3"/>
        <w:spacing w:before="0" w:after="0"/>
        <w:jc w:val="center"/>
        <w:rPr>
          <w:color w:val="111111"/>
          <w:sz w:val="28"/>
          <w:szCs w:val="28"/>
        </w:rPr>
      </w:pP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</w:t>
      </w:r>
      <w:r w:rsidR="007F671E">
        <w:rPr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 xml:space="preserve">Не вмешивайтесь в дело, которым занят ребенок, если он не просит о помощи. 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</w:t>
      </w:r>
      <w:r w:rsidR="007F671E">
        <w:rPr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 xml:space="preserve">Если ребенку действительно трудно, и он готов принять вашу помощь, обязательно помогите ему. 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</w:t>
      </w:r>
      <w:r w:rsidR="007F671E">
        <w:rPr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>Если у ребенка эмоциональная проблема, его необходимо выслушать!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</w:t>
      </w:r>
      <w:r w:rsidR="007F671E">
        <w:rPr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 xml:space="preserve">Если поведение ребенка вызывает у вас </w:t>
      </w:r>
      <w:r w:rsidRPr="007F671E">
        <w:rPr>
          <w:i/>
          <w:iCs/>
          <w:color w:val="111111"/>
          <w:sz w:val="28"/>
          <w:szCs w:val="28"/>
        </w:rPr>
        <w:t>«отрицательные»</w:t>
      </w:r>
      <w:r w:rsidRPr="007F671E">
        <w:rPr>
          <w:color w:val="111111"/>
          <w:sz w:val="28"/>
          <w:szCs w:val="28"/>
        </w:rPr>
        <w:t xml:space="preserve"> чувства и переживания, скажите ему об этом.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</w:t>
      </w:r>
      <w:r w:rsidR="007F671E">
        <w:rPr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 xml:space="preserve">Убирайте из своего общения с ребенком привычные или автоматические приказы, команды, предупреждения, угрозы. 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 xml:space="preserve">- Не требуйте от ребёнка невозможного или </w:t>
      </w:r>
      <w:proofErr w:type="gramStart"/>
      <w:r w:rsidRPr="007F671E">
        <w:rPr>
          <w:color w:val="111111"/>
          <w:sz w:val="28"/>
          <w:szCs w:val="28"/>
        </w:rPr>
        <w:t>трудно выполнимого</w:t>
      </w:r>
      <w:proofErr w:type="gramEnd"/>
      <w:r w:rsidRPr="007F671E">
        <w:rPr>
          <w:color w:val="111111"/>
          <w:sz w:val="28"/>
          <w:szCs w:val="28"/>
        </w:rPr>
        <w:t>. Вместо этого посмотрите, что вы можете изменить в окружающей обстановке!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</w:t>
      </w:r>
      <w:r w:rsidR="007F671E">
        <w:rPr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>Правила и последствия должны формулироваться одновременно!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</w:t>
      </w:r>
      <w:r w:rsidR="007F671E">
        <w:rPr>
          <w:color w:val="111111"/>
          <w:sz w:val="28"/>
          <w:szCs w:val="28"/>
        </w:rPr>
        <w:t xml:space="preserve"> </w:t>
      </w:r>
      <w:r w:rsidRPr="007F671E">
        <w:rPr>
          <w:color w:val="111111"/>
          <w:sz w:val="28"/>
          <w:szCs w:val="28"/>
        </w:rPr>
        <w:t>Принимать ребенка - значит любить его не за то, что он красивый, умный, спокойный, а просто за то, что он есть!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>- Дружелюбный тон общения.</w:t>
      </w:r>
    </w:p>
    <w:p w:rsidR="00B93272" w:rsidRPr="007F671E" w:rsidRDefault="007F671E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93272" w:rsidRPr="007F671E">
        <w:rPr>
          <w:color w:val="111111"/>
          <w:sz w:val="28"/>
          <w:szCs w:val="28"/>
        </w:rPr>
        <w:t xml:space="preserve">Когда ребенок хочет рассказать о чем-то, вы должны спокойно выслушать, периодически поддерживая беседу. </w:t>
      </w:r>
    </w:p>
    <w:p w:rsidR="00B93272" w:rsidRPr="007F671E" w:rsidRDefault="00B93272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 w:rsidRPr="007F671E">
        <w:rPr>
          <w:color w:val="111111"/>
          <w:sz w:val="28"/>
          <w:szCs w:val="28"/>
        </w:rPr>
        <w:t xml:space="preserve">- Решения конфликтов должны быть </w:t>
      </w:r>
      <w:r w:rsidRPr="007F671E">
        <w:rPr>
          <w:rStyle w:val="a4"/>
          <w:b w:val="0"/>
          <w:color w:val="111111"/>
          <w:sz w:val="28"/>
          <w:szCs w:val="28"/>
        </w:rPr>
        <w:t>конструктивными</w:t>
      </w:r>
      <w:r w:rsidRPr="007F671E">
        <w:rPr>
          <w:b/>
          <w:color w:val="111111"/>
          <w:sz w:val="28"/>
          <w:szCs w:val="28"/>
        </w:rPr>
        <w:t>:</w:t>
      </w:r>
      <w:r w:rsidRPr="007F671E">
        <w:rPr>
          <w:color w:val="111111"/>
          <w:sz w:val="28"/>
          <w:szCs w:val="28"/>
        </w:rPr>
        <w:t xml:space="preserve"> выигрывают обе стороны - и </w:t>
      </w:r>
      <w:r w:rsidRPr="007F671E">
        <w:rPr>
          <w:rStyle w:val="a4"/>
          <w:b w:val="0"/>
          <w:color w:val="111111"/>
          <w:sz w:val="28"/>
          <w:szCs w:val="28"/>
        </w:rPr>
        <w:t>родитель</w:t>
      </w:r>
      <w:r w:rsidRPr="007F671E">
        <w:rPr>
          <w:b/>
          <w:color w:val="111111"/>
          <w:sz w:val="28"/>
          <w:szCs w:val="28"/>
        </w:rPr>
        <w:t>,</w:t>
      </w:r>
      <w:r w:rsidRPr="007F671E">
        <w:rPr>
          <w:color w:val="111111"/>
          <w:sz w:val="28"/>
          <w:szCs w:val="28"/>
        </w:rPr>
        <w:t xml:space="preserve"> и ребенок.</w:t>
      </w:r>
    </w:p>
    <w:p w:rsidR="00B93272" w:rsidRPr="007F671E" w:rsidRDefault="007F671E" w:rsidP="007F671E">
      <w:pPr>
        <w:pStyle w:val="a3"/>
        <w:numPr>
          <w:ilvl w:val="0"/>
          <w:numId w:val="1"/>
        </w:numPr>
        <w:spacing w:before="0" w:after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93272" w:rsidRPr="007F671E">
        <w:rPr>
          <w:color w:val="111111"/>
          <w:sz w:val="28"/>
          <w:szCs w:val="28"/>
        </w:rPr>
        <w:t>Никогда не унижайте своего ребенка, избегайте оскорблений.</w:t>
      </w:r>
    </w:p>
    <w:p w:rsidR="00B93272" w:rsidRPr="007F671E" w:rsidRDefault="00B93272" w:rsidP="007F671E">
      <w:pPr>
        <w:pStyle w:val="a3"/>
        <w:spacing w:before="0" w:after="0" w:line="276" w:lineRule="auto"/>
        <w:jc w:val="both"/>
        <w:rPr>
          <w:color w:val="111111"/>
          <w:sz w:val="28"/>
          <w:szCs w:val="28"/>
        </w:rPr>
      </w:pPr>
    </w:p>
    <w:sectPr w:rsidR="00B93272" w:rsidRPr="007F671E" w:rsidSect="007F671E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1AC"/>
      </v:shape>
    </w:pict>
  </w:numPicBullet>
  <w:abstractNum w:abstractNumId="0">
    <w:nsid w:val="4D4D4160"/>
    <w:multiLevelType w:val="hybridMultilevel"/>
    <w:tmpl w:val="7BB8C7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3272"/>
    <w:rsid w:val="007F671E"/>
    <w:rsid w:val="00B9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272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B93272"/>
    <w:pPr>
      <w:spacing w:after="4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32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3176">
                              <w:marLeft w:val="67"/>
                              <w:marRight w:val="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8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56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67165">
      <w:bodyDiv w:val="1"/>
      <w:marLeft w:val="0"/>
      <w:marRight w:val="0"/>
      <w:marTop w:val="0"/>
      <w:marBottom w:val="0"/>
      <w:divBdr>
        <w:top w:val="single" w:sz="36" w:space="0" w:color="3D84BA"/>
        <w:left w:val="none" w:sz="0" w:space="0" w:color="3D84BA"/>
        <w:bottom w:val="none" w:sz="0" w:space="0" w:color="3D84BA"/>
        <w:right w:val="none" w:sz="0" w:space="0" w:color="3D84BA"/>
      </w:divBdr>
      <w:divsChild>
        <w:div w:id="1907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8984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Rina</cp:lastModifiedBy>
  <cp:revision>4</cp:revision>
  <dcterms:created xsi:type="dcterms:W3CDTF">2017-11-16T09:52:00Z</dcterms:created>
  <dcterms:modified xsi:type="dcterms:W3CDTF">2017-11-20T17:08:00Z</dcterms:modified>
</cp:coreProperties>
</file>