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FC" w:rsidRPr="00BB76FC" w:rsidRDefault="003E6427" w:rsidP="00BB76FC">
      <w:pPr>
        <w:autoSpaceDE w:val="0"/>
        <w:autoSpaceDN w:val="0"/>
        <w:adjustRightInd w:val="0"/>
        <w:spacing w:line="276" w:lineRule="auto"/>
        <w:ind w:left="0" w:firstLine="0"/>
        <w:jc w:val="center"/>
        <w:rPr>
          <w:b/>
          <w:bCs/>
          <w:iCs/>
          <w:sz w:val="28"/>
          <w:szCs w:val="28"/>
        </w:rPr>
      </w:pPr>
      <w:r w:rsidRPr="00BB76FC">
        <w:rPr>
          <w:b/>
          <w:bCs/>
          <w:iCs/>
          <w:sz w:val="28"/>
          <w:szCs w:val="28"/>
        </w:rPr>
        <w:t>Диагностика</w:t>
      </w:r>
    </w:p>
    <w:p w:rsidR="003E6427" w:rsidRPr="00BB76FC" w:rsidRDefault="003E6427" w:rsidP="00BB76FC">
      <w:pPr>
        <w:autoSpaceDE w:val="0"/>
        <w:autoSpaceDN w:val="0"/>
        <w:adjustRightInd w:val="0"/>
        <w:spacing w:line="276" w:lineRule="auto"/>
        <w:ind w:left="0" w:firstLine="0"/>
        <w:jc w:val="center"/>
        <w:rPr>
          <w:b/>
          <w:bCs/>
          <w:iCs/>
          <w:sz w:val="28"/>
          <w:szCs w:val="28"/>
        </w:rPr>
      </w:pPr>
      <w:r w:rsidRPr="00BB76FC">
        <w:rPr>
          <w:b/>
          <w:bCs/>
          <w:iCs/>
          <w:sz w:val="28"/>
          <w:szCs w:val="28"/>
        </w:rPr>
        <w:t xml:space="preserve"> уровня сформированности мотивации</w:t>
      </w:r>
      <w:r w:rsidR="00BB76FC" w:rsidRPr="00BB76FC">
        <w:rPr>
          <w:b/>
          <w:bCs/>
          <w:iCs/>
          <w:sz w:val="28"/>
          <w:szCs w:val="28"/>
        </w:rPr>
        <w:t xml:space="preserve"> </w:t>
      </w:r>
      <w:r w:rsidRPr="00BB76FC">
        <w:rPr>
          <w:b/>
          <w:bCs/>
          <w:iCs/>
          <w:sz w:val="28"/>
          <w:szCs w:val="28"/>
        </w:rPr>
        <w:t>к здоровому образу жизни</w:t>
      </w:r>
    </w:p>
    <w:p w:rsidR="00C92734" w:rsidRPr="00BB76FC" w:rsidRDefault="00C92734" w:rsidP="00BB76FC">
      <w:pPr>
        <w:autoSpaceDE w:val="0"/>
        <w:autoSpaceDN w:val="0"/>
        <w:adjustRightInd w:val="0"/>
        <w:spacing w:line="276" w:lineRule="auto"/>
        <w:ind w:left="0" w:firstLine="0"/>
        <w:jc w:val="center"/>
        <w:rPr>
          <w:b/>
          <w:bCs/>
          <w:iCs/>
          <w:sz w:val="28"/>
          <w:szCs w:val="28"/>
        </w:rPr>
      </w:pPr>
      <w:r w:rsidRPr="00BB76FC">
        <w:rPr>
          <w:b/>
          <w:bCs/>
          <w:iCs/>
          <w:sz w:val="28"/>
          <w:szCs w:val="28"/>
        </w:rPr>
        <w:t>детей старшего</w:t>
      </w:r>
      <w:bookmarkStart w:id="0" w:name="_GoBack"/>
      <w:bookmarkEnd w:id="0"/>
      <w:r w:rsidRPr="00BB76FC">
        <w:rPr>
          <w:b/>
          <w:bCs/>
          <w:iCs/>
          <w:sz w:val="28"/>
          <w:szCs w:val="28"/>
        </w:rPr>
        <w:t xml:space="preserve"> дошкольного возраста</w:t>
      </w:r>
    </w:p>
    <w:p w:rsidR="003A5D79" w:rsidRDefault="003A5D79" w:rsidP="00BB76FC">
      <w:pPr>
        <w:autoSpaceDE w:val="0"/>
        <w:autoSpaceDN w:val="0"/>
        <w:adjustRightInd w:val="0"/>
        <w:spacing w:line="276" w:lineRule="auto"/>
        <w:ind w:left="0" w:firstLine="0"/>
        <w:rPr>
          <w:b/>
          <w:bCs/>
          <w:iCs/>
          <w:sz w:val="36"/>
          <w:szCs w:val="36"/>
        </w:rPr>
      </w:pPr>
    </w:p>
    <w:p w:rsidR="00B7148C" w:rsidRPr="00BB76FC" w:rsidRDefault="00B7148C" w:rsidP="00BB76FC">
      <w:pPr>
        <w:autoSpaceDE w:val="0"/>
        <w:autoSpaceDN w:val="0"/>
        <w:adjustRightInd w:val="0"/>
        <w:spacing w:line="276" w:lineRule="auto"/>
        <w:ind w:left="0" w:firstLine="0"/>
      </w:pPr>
      <w:r w:rsidRPr="00BB76FC">
        <w:rPr>
          <w:b/>
          <w:bCs/>
          <w:i/>
          <w:iCs/>
        </w:rPr>
        <w:t xml:space="preserve">Цель опросника: </w:t>
      </w:r>
      <w:r w:rsidRPr="00BB76FC">
        <w:t>изучить особенности мотивации здорового</w:t>
      </w:r>
      <w:r w:rsidR="003E6427" w:rsidRPr="00BB76FC">
        <w:t xml:space="preserve"> </w:t>
      </w:r>
      <w:r w:rsidRPr="00BB76FC">
        <w:t>образа жизни старших дошкольников, особенности представлений</w:t>
      </w:r>
      <w:r w:rsidR="003E6427" w:rsidRPr="00BB76FC">
        <w:t xml:space="preserve"> </w:t>
      </w:r>
      <w:r w:rsidRPr="00BB76FC">
        <w:t>детей старшего дошкольного возраста о здоровье, знаний об</w:t>
      </w:r>
      <w:r w:rsidR="003E6427" w:rsidRPr="00BB76FC">
        <w:t xml:space="preserve"> </w:t>
      </w:r>
      <w:r w:rsidRPr="00BB76FC">
        <w:t>умениях и навыках, поддерживающих, укрепляющих и сохраняющих</w:t>
      </w:r>
      <w:r w:rsidR="003E6427" w:rsidRPr="00BB76FC">
        <w:t xml:space="preserve"> </w:t>
      </w:r>
      <w:r w:rsidRPr="00BB76FC">
        <w:t>его по направлениям: «Здоровый человек», «Знания о человеческом</w:t>
      </w:r>
      <w:r w:rsidR="003E6427" w:rsidRPr="00BB76FC">
        <w:t xml:space="preserve"> </w:t>
      </w:r>
      <w:r w:rsidRPr="00BB76FC">
        <w:t>организме», «Я и другие люди».</w:t>
      </w:r>
    </w:p>
    <w:p w:rsidR="00B7148C" w:rsidRPr="00BB76FC" w:rsidRDefault="003A5D79" w:rsidP="00BB76FC">
      <w:pPr>
        <w:autoSpaceDE w:val="0"/>
        <w:autoSpaceDN w:val="0"/>
        <w:adjustRightInd w:val="0"/>
        <w:spacing w:line="276" w:lineRule="auto"/>
        <w:ind w:left="0" w:firstLine="0"/>
        <w:rPr>
          <w:rFonts w:ascii="Times-Roman" w:hAnsi="Times-Roman" w:cs="Times-Roman"/>
        </w:rPr>
      </w:pPr>
      <w:r w:rsidRPr="00BB76FC">
        <w:rPr>
          <w:rFonts w:ascii="Times-Roman" w:hAnsi="Times-Roman" w:cs="Times-Roman"/>
        </w:rPr>
        <w:t>В</w:t>
      </w:r>
      <w:r w:rsidR="00B7148C" w:rsidRPr="00BB76FC">
        <w:rPr>
          <w:rFonts w:ascii="Times-Roman" w:hAnsi="Times-Roman" w:cs="Times-Roman"/>
        </w:rPr>
        <w:t xml:space="preserve">едущий диагностический метод </w:t>
      </w:r>
      <w:r w:rsidR="00BB76FC" w:rsidRPr="00BB76FC">
        <w:rPr>
          <w:rFonts w:ascii="Times-Roman" w:hAnsi="Times-Roman" w:cs="Times-Roman"/>
        </w:rPr>
        <w:t xml:space="preserve">- </w:t>
      </w:r>
      <w:r w:rsidR="00B7148C" w:rsidRPr="00BB76FC">
        <w:rPr>
          <w:rFonts w:ascii="Times-Roman" w:hAnsi="Times-Roman" w:cs="Times-Roman"/>
        </w:rPr>
        <w:t xml:space="preserve">индивидуальная беседа с ребенком. </w:t>
      </w:r>
    </w:p>
    <w:p w:rsidR="00B7148C" w:rsidRDefault="00B7148C" w:rsidP="00BB76FC">
      <w:pPr>
        <w:autoSpaceDE w:val="0"/>
        <w:autoSpaceDN w:val="0"/>
        <w:adjustRightInd w:val="0"/>
        <w:spacing w:line="276" w:lineRule="auto"/>
        <w:ind w:left="0" w:firstLine="0"/>
        <w:rPr>
          <w:rFonts w:ascii="Times-Italic" w:hAnsi="Times-Italic" w:cs="Times-Italic"/>
          <w:i/>
          <w:iCs/>
          <w:sz w:val="21"/>
          <w:szCs w:val="21"/>
        </w:rPr>
      </w:pP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  <w:rPr>
          <w:rFonts w:ascii="Times-BoldItalic" w:hAnsi="Times-BoldItalic" w:cs="Times-BoldItalic"/>
          <w:b/>
          <w:bCs/>
          <w:i/>
          <w:iCs/>
        </w:rPr>
      </w:pPr>
      <w:r w:rsidRPr="003A5D79">
        <w:rPr>
          <w:rFonts w:ascii="Times-Italic" w:hAnsi="Times-Italic" w:cs="Times-Italic"/>
          <w:i/>
          <w:iCs/>
        </w:rPr>
        <w:t xml:space="preserve">Раздел 1. </w:t>
      </w:r>
      <w:r w:rsidRPr="003A5D79">
        <w:rPr>
          <w:rFonts w:ascii="Times-BoldItalic" w:hAnsi="Times-BoldItalic" w:cs="Times-BoldItalic"/>
          <w:b/>
          <w:bCs/>
          <w:i/>
          <w:iCs/>
        </w:rPr>
        <w:t>«Здоровый человек»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  <w:rPr>
          <w:rFonts w:ascii="Times-Roman" w:hAnsi="Times-Roman" w:cs="Times-Roman"/>
        </w:rPr>
      </w:pPr>
      <w:r w:rsidRPr="003A5D79">
        <w:rPr>
          <w:rFonts w:ascii="Times-BoldItalic" w:hAnsi="Times-BoldItalic" w:cs="Times-BoldItalic"/>
          <w:b/>
          <w:bCs/>
          <w:i/>
          <w:iCs/>
        </w:rPr>
        <w:t xml:space="preserve">Цель: </w:t>
      </w:r>
      <w:r w:rsidRPr="003A5D79">
        <w:rPr>
          <w:rFonts w:ascii="Times-Roman" w:hAnsi="Times-Roman" w:cs="Times-Roman"/>
        </w:rPr>
        <w:t>изучить особенности отношения ребенка к здоровью и</w:t>
      </w:r>
      <w:r w:rsidR="00E512A3">
        <w:rPr>
          <w:rFonts w:ascii="Times-Roman" w:hAnsi="Times-Roman" w:cs="Times-Roman"/>
        </w:rPr>
        <w:t xml:space="preserve"> </w:t>
      </w:r>
      <w:r w:rsidRPr="003A5D79">
        <w:rPr>
          <w:rFonts w:ascii="Times-Roman" w:hAnsi="Times-Roman" w:cs="Times-Roman"/>
        </w:rPr>
        <w:t>мотив</w:t>
      </w:r>
      <w:r w:rsidR="00627B2D">
        <w:rPr>
          <w:rFonts w:ascii="Times-Roman" w:hAnsi="Times-Roman" w:cs="Times-Roman"/>
        </w:rPr>
        <w:t xml:space="preserve">ации здорового образа </w:t>
      </w:r>
      <w:r w:rsidRPr="003A5D79">
        <w:rPr>
          <w:rFonts w:ascii="Times-Roman" w:hAnsi="Times-Roman" w:cs="Times-Roman"/>
        </w:rPr>
        <w:t>жизни, особенности знаний детей о</w:t>
      </w:r>
      <w:r w:rsidR="00E512A3">
        <w:rPr>
          <w:rFonts w:ascii="Times-Roman" w:hAnsi="Times-Roman" w:cs="Times-Roman"/>
        </w:rPr>
        <w:t xml:space="preserve"> </w:t>
      </w:r>
      <w:r w:rsidRPr="003A5D79">
        <w:rPr>
          <w:rFonts w:ascii="Times-Roman" w:hAnsi="Times-Roman" w:cs="Times-Roman"/>
        </w:rPr>
        <w:t>здоровье человека.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  <w:rPr>
          <w:rFonts w:ascii="Times-BoldItalic" w:hAnsi="Times-BoldItalic" w:cs="Times-BoldItalic"/>
          <w:b/>
          <w:bCs/>
          <w:i/>
          <w:iCs/>
        </w:rPr>
      </w:pPr>
      <w:r w:rsidRPr="003A5D79">
        <w:rPr>
          <w:rFonts w:ascii="Times-BoldItalic" w:hAnsi="Times-BoldItalic" w:cs="Times-BoldItalic"/>
          <w:b/>
          <w:bCs/>
          <w:i/>
          <w:iCs/>
        </w:rPr>
        <w:t>Вопросы для собеседования: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  <w:rPr>
          <w:rFonts w:ascii="Times-Roman" w:hAnsi="Times-Roman" w:cs="Times-Roman"/>
        </w:rPr>
      </w:pPr>
      <w:r w:rsidRPr="003A5D79">
        <w:rPr>
          <w:rFonts w:ascii="Times-Roman" w:hAnsi="Times-Roman" w:cs="Times-Roman"/>
        </w:rPr>
        <w:t>1. Скажи, пожалуйста, как ты понимаешь выражение «здоровый</w:t>
      </w:r>
      <w:r w:rsidR="00E512A3">
        <w:rPr>
          <w:rFonts w:ascii="Times-Roman" w:hAnsi="Times-Roman" w:cs="Times-Roman"/>
        </w:rPr>
        <w:t xml:space="preserve"> </w:t>
      </w:r>
      <w:r w:rsidRPr="003A5D79">
        <w:rPr>
          <w:rFonts w:ascii="Times-Roman" w:hAnsi="Times-Roman" w:cs="Times-Roman"/>
        </w:rPr>
        <w:t>человек</w:t>
      </w:r>
      <w:r w:rsidR="00627B2D">
        <w:rPr>
          <w:rFonts w:ascii="Times-Roman" w:hAnsi="Times-Roman" w:cs="Times-Roman"/>
        </w:rPr>
        <w:t>»? Кого мы называем здоровым? У</w:t>
      </w:r>
      <w:r w:rsidRPr="003A5D79">
        <w:rPr>
          <w:rFonts w:ascii="Times-Roman" w:hAnsi="Times-Roman" w:cs="Times-Roman"/>
        </w:rPr>
        <w:t xml:space="preserve"> нас есть в группе</w:t>
      </w:r>
      <w:r w:rsidR="00E512A3">
        <w:rPr>
          <w:rFonts w:ascii="Times-Roman" w:hAnsi="Times-Roman" w:cs="Times-Roman"/>
        </w:rPr>
        <w:t xml:space="preserve"> </w:t>
      </w:r>
      <w:r w:rsidRPr="003A5D79">
        <w:rPr>
          <w:rFonts w:ascii="Times-Roman" w:hAnsi="Times-Roman" w:cs="Times-Roman"/>
        </w:rPr>
        <w:t>такие дети?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  <w:rPr>
          <w:rFonts w:ascii="Times-Roman" w:hAnsi="Times-Roman" w:cs="Times-Roman"/>
        </w:rPr>
      </w:pPr>
      <w:r w:rsidRPr="003A5D79">
        <w:rPr>
          <w:rFonts w:ascii="Times-Roman" w:hAnsi="Times-Roman" w:cs="Times-Roman"/>
        </w:rPr>
        <w:t>2. Как, по-твоему, быть здоровым — это хорошо или плохо?Почему?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  <w:rPr>
          <w:rFonts w:ascii="Times-Roman" w:hAnsi="Times-Roman" w:cs="Times-Roman"/>
        </w:rPr>
      </w:pPr>
      <w:r w:rsidRPr="003A5D79">
        <w:rPr>
          <w:rFonts w:ascii="Times-Roman" w:hAnsi="Times-Roman" w:cs="Times-Roman"/>
        </w:rPr>
        <w:t>3. А ты заботишься о своем здоровье? Расскажи, пожалуйста,как ты это делаешь?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  <w:rPr>
          <w:rFonts w:ascii="Times-Roman" w:hAnsi="Times-Roman" w:cs="Times-Roman"/>
        </w:rPr>
      </w:pPr>
      <w:r w:rsidRPr="003A5D79">
        <w:rPr>
          <w:rFonts w:ascii="Times-Roman" w:hAnsi="Times-Roman" w:cs="Times-Roman"/>
        </w:rPr>
        <w:t>4. Какие советы ты мне дашь, чтобы не заболеть?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  <w:rPr>
          <w:rFonts w:ascii="Times-Roman" w:hAnsi="Times-Roman" w:cs="Times-Roman"/>
        </w:rPr>
      </w:pPr>
      <w:r w:rsidRPr="003A5D79">
        <w:rPr>
          <w:rFonts w:ascii="Times-Roman" w:hAnsi="Times-Roman" w:cs="Times-Roman"/>
        </w:rPr>
        <w:t>5. Знаешь ли ты, что такое микробы? Как защититься от них?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  <w:rPr>
          <w:rFonts w:ascii="Times-Roman" w:hAnsi="Times-Roman" w:cs="Times-Roman"/>
        </w:rPr>
      </w:pPr>
      <w:r w:rsidRPr="003A5D79">
        <w:rPr>
          <w:rFonts w:ascii="Times-Roman" w:hAnsi="Times-Roman" w:cs="Times-Roman"/>
        </w:rPr>
        <w:t xml:space="preserve">6. Как ты думаешь, опасно ли быть </w:t>
      </w:r>
      <w:proofErr w:type="spellStart"/>
      <w:r w:rsidRPr="003A5D79">
        <w:rPr>
          <w:rFonts w:ascii="Times-Roman" w:hAnsi="Times-Roman" w:cs="Times-Roman"/>
        </w:rPr>
        <w:t>неряхой</w:t>
      </w:r>
      <w:proofErr w:type="spellEnd"/>
      <w:r w:rsidRPr="003A5D79">
        <w:rPr>
          <w:rFonts w:ascii="Times-Roman" w:hAnsi="Times-Roman" w:cs="Times-Roman"/>
        </w:rPr>
        <w:t xml:space="preserve"> и грязнулей? Что</w:t>
      </w:r>
      <w:r w:rsidR="00E512A3">
        <w:rPr>
          <w:rFonts w:ascii="Times-Roman" w:hAnsi="Times-Roman" w:cs="Times-Roman"/>
        </w:rPr>
        <w:t xml:space="preserve"> </w:t>
      </w:r>
      <w:r w:rsidRPr="003A5D79">
        <w:rPr>
          <w:rFonts w:ascii="Times-Roman" w:hAnsi="Times-Roman" w:cs="Times-Roman"/>
        </w:rPr>
        <w:t>может случиться с таким ребенком?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  <w:rPr>
          <w:rFonts w:ascii="Times-Roman" w:hAnsi="Times-Roman" w:cs="Times-Roman"/>
        </w:rPr>
      </w:pPr>
      <w:r w:rsidRPr="003A5D79">
        <w:rPr>
          <w:rFonts w:ascii="Times-Roman" w:hAnsi="Times-Roman" w:cs="Times-Roman"/>
        </w:rPr>
        <w:t>7. Ты считаешь себя здоровым ребенком? Почему ты так думаешь?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  <w:rPr>
          <w:rFonts w:ascii="Times-Roman" w:hAnsi="Times-Roman" w:cs="Times-Roman"/>
        </w:rPr>
      </w:pPr>
      <w:r w:rsidRPr="003A5D79">
        <w:rPr>
          <w:rFonts w:ascii="Times-Roman" w:hAnsi="Times-Roman" w:cs="Times-Roman"/>
        </w:rPr>
        <w:t>8. Кого в вашей семье можно назвать здоровым? Почему ты так</w:t>
      </w:r>
      <w:r w:rsidR="00CE1E67">
        <w:rPr>
          <w:rFonts w:ascii="Times-Roman" w:hAnsi="Times-Roman" w:cs="Times-Roman"/>
        </w:rPr>
        <w:t xml:space="preserve"> </w:t>
      </w:r>
      <w:r w:rsidRPr="003A5D79">
        <w:rPr>
          <w:rFonts w:ascii="Times-Roman" w:hAnsi="Times-Roman" w:cs="Times-Roman"/>
        </w:rPr>
        <w:t>считаешь?</w:t>
      </w:r>
    </w:p>
    <w:p w:rsidR="00B7148C" w:rsidRPr="00E46E12" w:rsidRDefault="00B7148C" w:rsidP="00BB76FC">
      <w:pPr>
        <w:autoSpaceDE w:val="0"/>
        <w:autoSpaceDN w:val="0"/>
        <w:adjustRightInd w:val="0"/>
        <w:spacing w:line="276" w:lineRule="auto"/>
        <w:ind w:left="0" w:firstLine="0"/>
        <w:rPr>
          <w:rFonts w:ascii="Times-Roman" w:hAnsi="Times-Roman" w:cs="Times-Roman"/>
        </w:rPr>
      </w:pPr>
      <w:r w:rsidRPr="003A5D79">
        <w:rPr>
          <w:rFonts w:ascii="Times-Roman" w:hAnsi="Times-Roman" w:cs="Times-Roman"/>
        </w:rPr>
        <w:t>9. Делаешь ли ты и твои родители утреннюю зарядку? Гимнастикудля глаз? Обливаетесь ли вы водой? Как ты думаешь, это</w:t>
      </w:r>
      <w:r w:rsidRPr="003A5D79">
        <w:t>вредно или полезно? Почему?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5D79">
        <w:t>10. Что такое вредные привычки и есть ли они у тебя? Какие</w:t>
      </w:r>
      <w:r w:rsidR="00CE1E67">
        <w:t xml:space="preserve"> </w:t>
      </w:r>
      <w:r w:rsidRPr="003A5D79">
        <w:t>вредные привычки есть в вашей семье?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5D79">
        <w:t>11.Знаешь ли ты, когда человеку бывает больно? Почему так</w:t>
      </w:r>
      <w:r w:rsidR="00CE1E67">
        <w:t xml:space="preserve"> </w:t>
      </w:r>
      <w:r w:rsidRPr="003A5D79">
        <w:t>происходит, как ты думаешь?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  <w:rPr>
          <w:i/>
          <w:iCs/>
        </w:rPr>
      </w:pP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  <w:rPr>
          <w:b/>
          <w:bCs/>
          <w:i/>
          <w:iCs/>
        </w:rPr>
      </w:pPr>
      <w:r w:rsidRPr="003A5D79">
        <w:rPr>
          <w:i/>
          <w:iCs/>
        </w:rPr>
        <w:t xml:space="preserve">Раздел 2. </w:t>
      </w:r>
      <w:r w:rsidRPr="003A5D79">
        <w:rPr>
          <w:b/>
          <w:bCs/>
          <w:i/>
          <w:iCs/>
        </w:rPr>
        <w:t>«Человеческий организм»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5D79">
        <w:rPr>
          <w:i/>
          <w:iCs/>
        </w:rPr>
        <w:t xml:space="preserve">Цель: </w:t>
      </w:r>
      <w:r w:rsidRPr="003A5D79">
        <w:t>изучить особенности знаний детей о человеческом организме.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  <w:rPr>
          <w:b/>
          <w:bCs/>
          <w:i/>
          <w:iCs/>
        </w:rPr>
      </w:pPr>
      <w:r w:rsidRPr="003A5D79">
        <w:rPr>
          <w:b/>
          <w:bCs/>
          <w:i/>
          <w:iCs/>
        </w:rPr>
        <w:t>Вопросы для собеседования: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5D79">
        <w:t>1. Скажи, пожалуйста, знаешь ли ты, из чего состоит твое тело?</w:t>
      </w:r>
      <w:r w:rsidR="00880570">
        <w:t xml:space="preserve"> </w:t>
      </w:r>
      <w:r w:rsidRPr="003A5D79">
        <w:t>Задание для ребенка с использованием дидактической игры</w:t>
      </w:r>
      <w:r w:rsidR="00880570">
        <w:t xml:space="preserve"> </w:t>
      </w:r>
      <w:r w:rsidRPr="003A5D79">
        <w:t>«Собери человек</w:t>
      </w:r>
      <w:r w:rsidR="00E46E12">
        <w:t xml:space="preserve">а». Предлагается дошкольнику из </w:t>
      </w:r>
      <w:r w:rsidRPr="003A5D79">
        <w:t>отдельных</w:t>
      </w:r>
      <w:r w:rsidR="00880570">
        <w:t xml:space="preserve"> </w:t>
      </w:r>
      <w:r w:rsidRPr="003A5D79">
        <w:t xml:space="preserve">составляющих частей тела человека собрать целостную фигуру. </w:t>
      </w:r>
      <w:proofErr w:type="gramStart"/>
      <w:r w:rsidRPr="003A5D79">
        <w:t>По</w:t>
      </w:r>
      <w:r w:rsidR="00880570">
        <w:t xml:space="preserve"> </w:t>
      </w:r>
      <w:r w:rsidRPr="003A5D79">
        <w:t>ходу игры воспитатель задает ребенку дополнительные вопросы</w:t>
      </w:r>
      <w:r w:rsidR="00E46E12">
        <w:t xml:space="preserve"> (Что ты сейчас делаешь?</w:t>
      </w:r>
      <w:proofErr w:type="gramEnd"/>
      <w:r w:rsidR="00E46E12">
        <w:t xml:space="preserve"> Как </w:t>
      </w:r>
      <w:r w:rsidRPr="003A5D79">
        <w:t>называется эта часть человеческого</w:t>
      </w:r>
      <w:r w:rsidR="00880570">
        <w:t xml:space="preserve"> </w:t>
      </w:r>
      <w:r w:rsidRPr="003A5D79">
        <w:t xml:space="preserve">тела? </w:t>
      </w:r>
      <w:proofErr w:type="gramStart"/>
      <w:r w:rsidRPr="003A5D79">
        <w:t>Для чего она нужна человеку? и др.).</w:t>
      </w:r>
      <w:proofErr w:type="gramEnd"/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5D79">
        <w:t>2. Расскажи, что у тебя спрятано под кожей?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5D79">
        <w:t>3. А как ты думаешь, человек мог бы жить без скелета? Почему?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5D79">
        <w:t>4. Зачем человеку мышцы?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5D79">
        <w:t>5. Что произойдет, если сердце человека перестанет работать?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5D79">
        <w:t>6. Зачем организму человека нужна кровь?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5D79">
        <w:t>7. Если бы ты перестал дышать, то чтобы с тобой произошло?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5D79">
        <w:t>8. Для чего человеку нужна пища? Расскажи, что с ней</w:t>
      </w:r>
      <w:r w:rsidR="00497F4D">
        <w:t xml:space="preserve"> </w:t>
      </w:r>
      <w:r w:rsidRPr="003A5D79">
        <w:t>происходит, когда она попадает в рот?</w:t>
      </w:r>
    </w:p>
    <w:p w:rsidR="00E46E12" w:rsidRDefault="00497F4D" w:rsidP="00BB76FC">
      <w:pPr>
        <w:autoSpaceDE w:val="0"/>
        <w:autoSpaceDN w:val="0"/>
        <w:adjustRightInd w:val="0"/>
        <w:spacing w:line="276" w:lineRule="auto"/>
        <w:ind w:left="0" w:firstLine="0"/>
      </w:pPr>
      <w:r>
        <w:lastRenderedPageBreak/>
        <w:t>9</w:t>
      </w:r>
      <w:r w:rsidR="00B7148C" w:rsidRPr="003A5D79">
        <w:t>. Скажи, пожалуйста, как ты думаешь, чем человекотличается от животного?</w:t>
      </w:r>
    </w:p>
    <w:p w:rsidR="00B7148C" w:rsidRPr="003A5D79" w:rsidRDefault="00497F4D" w:rsidP="00BB76FC">
      <w:pPr>
        <w:autoSpaceDE w:val="0"/>
        <w:autoSpaceDN w:val="0"/>
        <w:adjustRightInd w:val="0"/>
        <w:spacing w:line="276" w:lineRule="auto"/>
        <w:ind w:left="0" w:firstLine="0"/>
      </w:pPr>
      <w:r>
        <w:t>10</w:t>
      </w:r>
      <w:r w:rsidR="00B7148C" w:rsidRPr="003A5D79">
        <w:t>. А что есть общего у человека, животного, растения? (желательно</w:t>
      </w:r>
      <w:r>
        <w:t xml:space="preserve"> </w:t>
      </w:r>
      <w:r w:rsidR="00B7148C" w:rsidRPr="003A5D79">
        <w:t>использовать наглядное средство — три картинки с изображениями</w:t>
      </w:r>
      <w:r>
        <w:t xml:space="preserve"> </w:t>
      </w:r>
      <w:r w:rsidR="00B7148C" w:rsidRPr="003A5D79">
        <w:t>человека, животного и растения, например, дерева).</w:t>
      </w:r>
    </w:p>
    <w:p w:rsidR="00B7148C" w:rsidRPr="003A5D79" w:rsidRDefault="00497F4D" w:rsidP="00BB76FC">
      <w:pPr>
        <w:autoSpaceDE w:val="0"/>
        <w:autoSpaceDN w:val="0"/>
        <w:adjustRightInd w:val="0"/>
        <w:spacing w:line="276" w:lineRule="auto"/>
        <w:ind w:left="0" w:firstLine="0"/>
      </w:pPr>
      <w:r>
        <w:t>11</w:t>
      </w:r>
      <w:r w:rsidR="00B7148C" w:rsidRPr="003A5D79">
        <w:t>. А как ты думаешь, все люди устроены одинаково или каждый</w:t>
      </w:r>
      <w:r>
        <w:t xml:space="preserve"> </w:t>
      </w:r>
      <w:r w:rsidR="00B7148C" w:rsidRPr="003A5D79">
        <w:t>по-разному?</w:t>
      </w:r>
    </w:p>
    <w:p w:rsidR="00CA56C5" w:rsidRPr="003A5D79" w:rsidRDefault="00CA56C5" w:rsidP="00BB76FC">
      <w:pPr>
        <w:spacing w:line="276" w:lineRule="auto"/>
        <w:ind w:left="0" w:firstLine="0"/>
      </w:pP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  <w:rPr>
          <w:i/>
          <w:iCs/>
        </w:rPr>
      </w:pPr>
      <w:r w:rsidRPr="003A5D79">
        <w:rPr>
          <w:i/>
          <w:iCs/>
        </w:rPr>
        <w:t>Раздел 3. «Я и другие люди»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5D79">
        <w:rPr>
          <w:i/>
          <w:iCs/>
        </w:rPr>
        <w:t xml:space="preserve">Цель: </w:t>
      </w:r>
      <w:r w:rsidRPr="003A5D79">
        <w:t>изучить особенности знаний детей о социально</w:t>
      </w:r>
      <w:r w:rsidR="008D605D">
        <w:t xml:space="preserve"> благоприятных (здоровых) </w:t>
      </w:r>
      <w:r w:rsidRPr="003A5D79">
        <w:t>взаимоотношениях людей.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  <w:rPr>
          <w:i/>
          <w:iCs/>
        </w:rPr>
      </w:pPr>
      <w:r w:rsidRPr="003A5D79">
        <w:rPr>
          <w:i/>
          <w:iCs/>
        </w:rPr>
        <w:t>Вопросы для собеседования: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5D79">
        <w:t>1. Скажи, пожалуйста, зачем люди общаются друг с другом?</w:t>
      </w:r>
      <w:r w:rsidR="007B4A3B">
        <w:t xml:space="preserve"> </w:t>
      </w:r>
      <w:r w:rsidRPr="003A5D79">
        <w:t>Разговаривают? А что было бы, если бы люди не общались?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5D79">
        <w:t>2. Представь, что ты встретил своего знакомого с мамой. Кому</w:t>
      </w:r>
      <w:r w:rsidR="008D605D">
        <w:t xml:space="preserve"> из них ты </w:t>
      </w:r>
      <w:proofErr w:type="gramStart"/>
      <w:r w:rsidR="008D605D">
        <w:t>скажешь</w:t>
      </w:r>
      <w:proofErr w:type="gramEnd"/>
      <w:r w:rsidR="007B4A3B">
        <w:t xml:space="preserve"> </w:t>
      </w:r>
      <w:r w:rsidRPr="003A5D79">
        <w:t>здравствуй, а кому - здравствуйте. Почему? Акогда мы еще говорим эта слова?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5D79">
        <w:t xml:space="preserve">3. Если тебе нужно что-то спросить, </w:t>
      </w:r>
      <w:proofErr w:type="gramStart"/>
      <w:r w:rsidRPr="003A5D79">
        <w:t>то</w:t>
      </w:r>
      <w:proofErr w:type="gramEnd"/>
      <w:r w:rsidRPr="003A5D79">
        <w:t xml:space="preserve"> как ты обратишься к</w:t>
      </w:r>
      <w:r w:rsidR="007B4A3B">
        <w:t xml:space="preserve"> </w:t>
      </w:r>
      <w:r w:rsidRPr="003A5D79">
        <w:t>другу? А к взрослому? А незнакомому взрослому?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5D79">
        <w:t>4. Как ты думаешь, твое здоровье зависит от твоего поведенияи твоих привычек? Объясни, пожалуйста, почему?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5D79">
        <w:t>5. Когда у тебя плохое настроение, это вредит твоему здоровью?</w:t>
      </w:r>
      <w:r w:rsidR="007B4A3B">
        <w:t xml:space="preserve"> </w:t>
      </w:r>
      <w:r w:rsidRPr="003A5D79">
        <w:t>Почему ты так думаешь? А другим людям это вредит? Проводится</w:t>
      </w:r>
      <w:r w:rsidR="007B4A3B">
        <w:t xml:space="preserve"> </w:t>
      </w:r>
      <w:r w:rsidRPr="003A5D79">
        <w:t>игровое упражнение</w:t>
      </w:r>
      <w:r w:rsidR="008D605D">
        <w:t xml:space="preserve"> «Хорошее - плохое настроение». </w:t>
      </w:r>
      <w:r w:rsidRPr="003A5D79">
        <w:t>Ребёнкупредлагается разложить карточки с обозначением различных</w:t>
      </w:r>
      <w:r w:rsidR="007B4A3B">
        <w:t xml:space="preserve"> </w:t>
      </w:r>
      <w:r w:rsidRPr="003A5D79">
        <w:t>эмоциональных состояний человека на 2 группы и объяснить свои действия.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5D79">
        <w:t>6. У тебя есть друзья? А для чего они нужны тебе? Как ты</w:t>
      </w:r>
      <w:r w:rsidR="008D605D">
        <w:t xml:space="preserve"> думаешь, ты умеешь дружить? </w:t>
      </w:r>
      <w:r w:rsidRPr="003A5D79">
        <w:t>Какие «правила дружбы» ты знаешь?</w:t>
      </w:r>
      <w:r w:rsidR="007B4A3B">
        <w:t xml:space="preserve"> </w:t>
      </w:r>
      <w:r w:rsidRPr="003A5D79">
        <w:t>Игровая ситуация «Два сердитых мальчика». Ребенку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5D79">
        <w:t>предлагаются картинки с изображением мальчиков, готовых к драке</w:t>
      </w:r>
      <w:proofErr w:type="gramStart"/>
      <w:r w:rsidRPr="003A5D79">
        <w:t>.З</w:t>
      </w:r>
      <w:proofErr w:type="gramEnd"/>
      <w:r w:rsidRPr="003A5D79">
        <w:t>адается серия вопросов: как бы ты поступил, чтобы не случилось</w:t>
      </w:r>
      <w:r w:rsidR="007B4A3B">
        <w:t xml:space="preserve"> </w:t>
      </w:r>
      <w:r w:rsidRPr="003A5D79">
        <w:t>драки? А если драка все же случится, как это может отразиться на</w:t>
      </w:r>
      <w:r w:rsidR="007B4A3B">
        <w:t xml:space="preserve"> </w:t>
      </w:r>
      <w:r w:rsidRPr="003A5D79">
        <w:t>здоровье мальчиков? Что делать, чтобы злость проходила?</w:t>
      </w:r>
    </w:p>
    <w:p w:rsidR="00B7148C" w:rsidRPr="003A5D79" w:rsidRDefault="00B7148C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5D79">
        <w:t>7. Ты когда-нибудь болел? Кто помогал тебе выздороветь? Как</w:t>
      </w:r>
      <w:r w:rsidR="007B4A3B">
        <w:t xml:space="preserve"> </w:t>
      </w:r>
      <w:r w:rsidRPr="003A5D79">
        <w:t>помогал? А что ты чувствовал при этом, поделись, пожалуйста.</w:t>
      </w:r>
    </w:p>
    <w:p w:rsidR="00B7148C" w:rsidRDefault="00B7148C" w:rsidP="00BB76FC">
      <w:pPr>
        <w:autoSpaceDE w:val="0"/>
        <w:autoSpaceDN w:val="0"/>
        <w:adjustRightInd w:val="0"/>
        <w:spacing w:line="276" w:lineRule="auto"/>
        <w:ind w:left="0" w:firstLine="0"/>
        <w:rPr>
          <w:rFonts w:ascii="Times-Roman" w:hAnsi="Times-Roman" w:cs="Times-Roman"/>
          <w:sz w:val="21"/>
          <w:szCs w:val="21"/>
        </w:rPr>
      </w:pPr>
      <w:r w:rsidRPr="003A5D79">
        <w:t xml:space="preserve">8. Если в твоей семье заболеет кто-нибудь из </w:t>
      </w:r>
      <w:proofErr w:type="gramStart"/>
      <w:r w:rsidRPr="003A5D79">
        <w:t>близких</w:t>
      </w:r>
      <w:proofErr w:type="gramEnd"/>
      <w:r w:rsidRPr="003A5D79">
        <w:t>, ты сможешь</w:t>
      </w:r>
      <w:r w:rsidR="007B4A3B">
        <w:t xml:space="preserve"> </w:t>
      </w:r>
      <w:r w:rsidRPr="003A5D79">
        <w:t>ему чем-нибудь помочь? Как ты будешь помогать папе (маме,бабушке, братик</w:t>
      </w:r>
      <w:r w:rsidR="008E67D2">
        <w:t xml:space="preserve">у и т.д.), расскажи, как будешь </w:t>
      </w:r>
      <w:r w:rsidRPr="003A5D79">
        <w:t>ухаживать за больным</w:t>
      </w:r>
      <w:r>
        <w:rPr>
          <w:rFonts w:ascii="Times-Roman" w:hAnsi="Times-Roman" w:cs="Times-Roman"/>
          <w:sz w:val="21"/>
          <w:szCs w:val="21"/>
        </w:rPr>
        <w:t>?</w:t>
      </w:r>
    </w:p>
    <w:p w:rsidR="008D605D" w:rsidRPr="008D605D" w:rsidRDefault="008D605D" w:rsidP="00BB76FC">
      <w:pPr>
        <w:autoSpaceDE w:val="0"/>
        <w:autoSpaceDN w:val="0"/>
        <w:adjustRightInd w:val="0"/>
        <w:spacing w:line="276" w:lineRule="auto"/>
        <w:ind w:left="0" w:firstLine="0"/>
      </w:pPr>
    </w:p>
    <w:p w:rsidR="003A1F75" w:rsidRPr="003A1F75" w:rsidRDefault="00B7148C" w:rsidP="00BB76FC">
      <w:pPr>
        <w:autoSpaceDE w:val="0"/>
        <w:autoSpaceDN w:val="0"/>
        <w:adjustRightInd w:val="0"/>
        <w:spacing w:line="276" w:lineRule="auto"/>
        <w:ind w:left="0" w:firstLine="0"/>
        <w:rPr>
          <w:i/>
          <w:iCs/>
        </w:rPr>
      </w:pPr>
      <w:r w:rsidRPr="003A1F75">
        <w:rPr>
          <w:i/>
          <w:iCs/>
        </w:rPr>
        <w:t>Критерии оценки:</w:t>
      </w:r>
    </w:p>
    <w:p w:rsidR="00B7148C" w:rsidRPr="008D605D" w:rsidRDefault="003A1F75" w:rsidP="00BB76FC">
      <w:pPr>
        <w:autoSpaceDE w:val="0"/>
        <w:autoSpaceDN w:val="0"/>
        <w:adjustRightInd w:val="0"/>
        <w:spacing w:line="276" w:lineRule="auto"/>
        <w:ind w:left="0" w:firstLine="0"/>
        <w:rPr>
          <w:i/>
          <w:iCs/>
        </w:rPr>
      </w:pPr>
      <w:r w:rsidRPr="003A1F75">
        <w:rPr>
          <w:iCs/>
        </w:rPr>
        <w:t>1.</w:t>
      </w:r>
      <w:r w:rsidR="00B7148C" w:rsidRPr="003A1F75">
        <w:t>наличие ответов на вопросы и решений предлагаемых</w:t>
      </w:r>
      <w:r w:rsidR="003531F5">
        <w:t xml:space="preserve"> </w:t>
      </w:r>
      <w:r w:rsidR="00B7148C" w:rsidRPr="003A1F75">
        <w:t>ребенку диагностических игровых и проблемных ситуаций;</w:t>
      </w:r>
    </w:p>
    <w:p w:rsidR="00B7148C" w:rsidRPr="003A1F75" w:rsidRDefault="003A1F75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1F75">
        <w:t>2.а</w:t>
      </w:r>
      <w:r w:rsidR="00B7148C" w:rsidRPr="003A1F75">
        <w:t>декватность детских ответов и решений;</w:t>
      </w:r>
    </w:p>
    <w:p w:rsidR="00B7148C" w:rsidRPr="003A1F75" w:rsidRDefault="003A1F75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1F75">
        <w:t>3.</w:t>
      </w:r>
      <w:r w:rsidR="00B7148C" w:rsidRPr="003A1F75">
        <w:t xml:space="preserve">полнота и глубина ответов, </w:t>
      </w:r>
      <w:proofErr w:type="spellStart"/>
      <w:r w:rsidR="00B7148C" w:rsidRPr="003A1F75">
        <w:t>валеологическая</w:t>
      </w:r>
      <w:proofErr w:type="spellEnd"/>
      <w:r w:rsidR="00B7148C" w:rsidRPr="003A1F75">
        <w:t xml:space="preserve"> </w:t>
      </w:r>
      <w:proofErr w:type="spellStart"/>
      <w:r w:rsidR="00B7148C" w:rsidRPr="003A1F75">
        <w:t>эрудированностьребенка</w:t>
      </w:r>
      <w:proofErr w:type="spellEnd"/>
      <w:r w:rsidR="00B7148C" w:rsidRPr="003A1F75">
        <w:t>;</w:t>
      </w:r>
    </w:p>
    <w:p w:rsidR="00B7148C" w:rsidRPr="003A1F75" w:rsidRDefault="003A1F75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1F75">
        <w:t>4.</w:t>
      </w:r>
      <w:r w:rsidR="00B7148C" w:rsidRPr="003A1F75">
        <w:t xml:space="preserve">перенос имеющихся </w:t>
      </w:r>
      <w:proofErr w:type="spellStart"/>
      <w:r w:rsidR="00B7148C" w:rsidRPr="003A1F75">
        <w:t>валеологических</w:t>
      </w:r>
      <w:proofErr w:type="spellEnd"/>
      <w:r w:rsidR="00B7148C" w:rsidRPr="003A1F75">
        <w:t xml:space="preserve"> знаний в решение</w:t>
      </w:r>
      <w:r w:rsidR="003531F5">
        <w:t xml:space="preserve"> </w:t>
      </w:r>
      <w:r w:rsidR="00B7148C" w:rsidRPr="003A1F75">
        <w:t>проблемных и имитационных ситуаций;</w:t>
      </w:r>
    </w:p>
    <w:p w:rsidR="00B7148C" w:rsidRPr="003A1F75" w:rsidRDefault="003A1F75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1F75">
        <w:t>5.</w:t>
      </w:r>
      <w:r w:rsidR="00B7148C" w:rsidRPr="003A1F75">
        <w:t>активность дошкольника в ходе беседы, интерес к ее</w:t>
      </w:r>
      <w:r w:rsidR="003531F5">
        <w:t xml:space="preserve"> </w:t>
      </w:r>
      <w:r w:rsidR="00B7148C" w:rsidRPr="003A1F75">
        <w:t>содержанию.</w:t>
      </w:r>
    </w:p>
    <w:p w:rsidR="00B7148C" w:rsidRDefault="00B7148C" w:rsidP="00BB76FC">
      <w:pPr>
        <w:spacing w:line="276" w:lineRule="auto"/>
        <w:ind w:left="0" w:firstLine="0"/>
      </w:pPr>
    </w:p>
    <w:p w:rsidR="00B7148C" w:rsidRPr="003A1F75" w:rsidRDefault="00B7148C" w:rsidP="00BB76FC">
      <w:pPr>
        <w:autoSpaceDE w:val="0"/>
        <w:autoSpaceDN w:val="0"/>
        <w:adjustRightInd w:val="0"/>
        <w:spacing w:line="276" w:lineRule="auto"/>
        <w:ind w:left="0" w:firstLine="0"/>
        <w:rPr>
          <w:b/>
          <w:bCs/>
          <w:i/>
          <w:iCs/>
        </w:rPr>
      </w:pPr>
      <w:r w:rsidRPr="003A1F75">
        <w:rPr>
          <w:b/>
          <w:bCs/>
          <w:i/>
          <w:iCs/>
        </w:rPr>
        <w:t>Уровни знаний детей</w:t>
      </w:r>
    </w:p>
    <w:p w:rsidR="00B7148C" w:rsidRPr="003A1F75" w:rsidRDefault="00B7148C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1F75">
        <w:rPr>
          <w:b/>
          <w:bCs/>
          <w:i/>
          <w:iCs/>
        </w:rPr>
        <w:t xml:space="preserve">Высокий: </w:t>
      </w:r>
      <w:r w:rsidRPr="003A1F75">
        <w:t xml:space="preserve">ребенок владеет </w:t>
      </w:r>
      <w:proofErr w:type="spellStart"/>
      <w:r w:rsidRPr="003A1F75">
        <w:t>валеологическим</w:t>
      </w:r>
      <w:proofErr w:type="spellEnd"/>
      <w:r w:rsidRPr="003A1F75">
        <w:t xml:space="preserve"> содержанием беседы,</w:t>
      </w:r>
      <w:r w:rsidR="00933942">
        <w:t xml:space="preserve"> </w:t>
      </w:r>
      <w:r w:rsidR="008D605D">
        <w:t xml:space="preserve">проявляет активность в </w:t>
      </w:r>
      <w:r w:rsidRPr="003A1F75">
        <w:t xml:space="preserve">общении </w:t>
      </w:r>
      <w:proofErr w:type="gramStart"/>
      <w:r w:rsidRPr="003A1F75">
        <w:t>со</w:t>
      </w:r>
      <w:proofErr w:type="gramEnd"/>
      <w:r w:rsidRPr="003A1F75">
        <w:t xml:space="preserve"> взрослым, с интересом</w:t>
      </w:r>
      <w:r w:rsidR="00933942">
        <w:t xml:space="preserve"> </w:t>
      </w:r>
      <w:r w:rsidRPr="003A1F75">
        <w:t>отвечает на вопросы и решает проблемные ситуации. Практически</w:t>
      </w:r>
      <w:r w:rsidR="00933942">
        <w:t xml:space="preserve"> </w:t>
      </w:r>
      <w:r w:rsidRPr="003A1F75">
        <w:t>на все вопросы по четырем направлениям диагностики: «Здоровый</w:t>
      </w:r>
      <w:r w:rsidR="00933942">
        <w:t xml:space="preserve"> </w:t>
      </w:r>
      <w:r w:rsidRPr="003A1F75">
        <w:t>человек», «Знания о человеческом организме», «Я и другие люди» дает адекватные, однозначные</w:t>
      </w:r>
      <w:r w:rsidR="008C5DCE">
        <w:t xml:space="preserve"> </w:t>
      </w:r>
      <w:r w:rsidRPr="003A1F75">
        <w:t xml:space="preserve">и исчерпывающие ответы, часто </w:t>
      </w:r>
      <w:r w:rsidRPr="003A1F75">
        <w:lastRenderedPageBreak/>
        <w:t xml:space="preserve">проявляя </w:t>
      </w:r>
      <w:proofErr w:type="spellStart"/>
      <w:r w:rsidRPr="003A1F75">
        <w:t>валеологическую</w:t>
      </w:r>
      <w:proofErr w:type="spellEnd"/>
      <w:r w:rsidR="008C5DCE">
        <w:t xml:space="preserve"> </w:t>
      </w:r>
      <w:r w:rsidRPr="003A1F75">
        <w:t xml:space="preserve">эрудированность. Некоторые ответы на вопросы позволяют </w:t>
      </w:r>
      <w:proofErr w:type="spellStart"/>
      <w:r w:rsidRPr="003A1F75">
        <w:t>ребенкупродемонстрировать</w:t>
      </w:r>
      <w:proofErr w:type="spellEnd"/>
      <w:r w:rsidRPr="003A1F75">
        <w:t xml:space="preserve"> использование </w:t>
      </w:r>
      <w:proofErr w:type="spellStart"/>
      <w:r w:rsidRPr="003A1F75">
        <w:t>валеологических</w:t>
      </w:r>
      <w:proofErr w:type="spellEnd"/>
      <w:r w:rsidRPr="003A1F75">
        <w:t xml:space="preserve"> знаний;</w:t>
      </w:r>
      <w:r w:rsidR="008C5DCE">
        <w:t xml:space="preserve"> </w:t>
      </w:r>
      <w:r w:rsidRPr="003A1F75">
        <w:t>умений и навыков в реальной практике, в решении конкретных</w:t>
      </w:r>
      <w:r w:rsidR="008C5DCE">
        <w:t xml:space="preserve"> </w:t>
      </w:r>
      <w:proofErr w:type="spellStart"/>
      <w:r w:rsidRPr="003A1F75">
        <w:t>валеологических</w:t>
      </w:r>
      <w:proofErr w:type="spellEnd"/>
      <w:r w:rsidRPr="003A1F75">
        <w:t xml:space="preserve"> задач. Ребенок мотивирован к здоровому образу</w:t>
      </w:r>
      <w:r w:rsidR="008C5DCE">
        <w:t xml:space="preserve"> </w:t>
      </w:r>
      <w:r w:rsidRPr="003A1F75">
        <w:t xml:space="preserve">жизни. Его </w:t>
      </w:r>
      <w:proofErr w:type="gramStart"/>
      <w:r w:rsidRPr="003A1F75">
        <w:t>представления</w:t>
      </w:r>
      <w:proofErr w:type="gramEnd"/>
      <w:r w:rsidRPr="003A1F75">
        <w:t xml:space="preserve"> в общем носят целостный характер.</w:t>
      </w:r>
    </w:p>
    <w:p w:rsidR="00B7148C" w:rsidRPr="003A1F75" w:rsidRDefault="00B7148C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1F75">
        <w:rPr>
          <w:b/>
          <w:bCs/>
          <w:i/>
          <w:iCs/>
        </w:rPr>
        <w:t xml:space="preserve">Средний: </w:t>
      </w:r>
      <w:r w:rsidRPr="003A1F75">
        <w:t xml:space="preserve">ребенок отчасти владеет </w:t>
      </w:r>
      <w:proofErr w:type="spellStart"/>
      <w:r w:rsidRPr="003A1F75">
        <w:t>валеологическим</w:t>
      </w:r>
      <w:proofErr w:type="spellEnd"/>
      <w:r w:rsidRPr="003A1F75">
        <w:t xml:space="preserve"> содержанием</w:t>
      </w:r>
      <w:r w:rsidR="003A476A">
        <w:t xml:space="preserve"> </w:t>
      </w:r>
      <w:r w:rsidRPr="003A1F75">
        <w:t>беседы, какие-то разделы позволяют ему проявляться активнее</w:t>
      </w:r>
      <w:r w:rsidR="003A476A">
        <w:t xml:space="preserve"> </w:t>
      </w:r>
      <w:r w:rsidRPr="003A1F75">
        <w:t>в общении с воспитателем, в решении проблемных ситуаций.</w:t>
      </w:r>
      <w:r w:rsidR="003A476A">
        <w:t xml:space="preserve"> </w:t>
      </w:r>
      <w:r w:rsidRPr="003A1F75">
        <w:t>Не на все вопросы по четырем направлениям диагностики: «Здоровый</w:t>
      </w:r>
      <w:r w:rsidR="003A476A">
        <w:t xml:space="preserve"> </w:t>
      </w:r>
      <w:r w:rsidRPr="003A1F75">
        <w:t>человек», «Знания о человеческом организме», «Я и другие люди» ребенок дает адекватные</w:t>
      </w:r>
      <w:r w:rsidR="003A476A">
        <w:t xml:space="preserve"> </w:t>
      </w:r>
      <w:r w:rsidRPr="003A1F75">
        <w:t>ответы, допускает ошибки, затрудняется отвечать. Часть ответов</w:t>
      </w:r>
      <w:r w:rsidR="003A476A">
        <w:t xml:space="preserve"> </w:t>
      </w:r>
      <w:r w:rsidRPr="003A1F75">
        <w:t xml:space="preserve">все же сопровождается детскими исчерпывающими </w:t>
      </w:r>
      <w:proofErr w:type="spellStart"/>
      <w:r w:rsidRPr="003A1F75">
        <w:t>комментариями</w:t>
      </w:r>
      <w:proofErr w:type="gramStart"/>
      <w:r w:rsidRPr="003A1F75">
        <w:t>,и</w:t>
      </w:r>
      <w:proofErr w:type="gramEnd"/>
      <w:r w:rsidRPr="003A1F75">
        <w:t>ногда</w:t>
      </w:r>
      <w:proofErr w:type="spellEnd"/>
      <w:r w:rsidRPr="003A1F75">
        <w:t xml:space="preserve"> проявляется </w:t>
      </w:r>
      <w:proofErr w:type="spellStart"/>
      <w:r w:rsidRPr="003A1F75">
        <w:t>валеологическая</w:t>
      </w:r>
      <w:proofErr w:type="spellEnd"/>
      <w:r w:rsidRPr="003A1F75">
        <w:t xml:space="preserve"> эрудированность. Это</w:t>
      </w:r>
      <w:r w:rsidR="003A476A">
        <w:t xml:space="preserve"> </w:t>
      </w:r>
      <w:r w:rsidRPr="003A1F75">
        <w:t xml:space="preserve">позволяет сделать вывод о </w:t>
      </w:r>
      <w:proofErr w:type="spellStart"/>
      <w:r w:rsidRPr="003A1F75">
        <w:t>валеологической</w:t>
      </w:r>
      <w:proofErr w:type="spellEnd"/>
      <w:r w:rsidRPr="003A1F75">
        <w:t xml:space="preserve"> избирательности ребенка,</w:t>
      </w:r>
      <w:r w:rsidR="003A476A">
        <w:t xml:space="preserve"> </w:t>
      </w:r>
      <w:r w:rsidRPr="003A1F75">
        <w:t>о разрозненности его представлений. Некоторые ответы на</w:t>
      </w:r>
      <w:r w:rsidR="003A476A">
        <w:t xml:space="preserve"> </w:t>
      </w:r>
      <w:r w:rsidRPr="003A1F75">
        <w:t>вопросы позволяют ребенку продемонстрировать использование</w:t>
      </w:r>
      <w:r w:rsidR="003A476A">
        <w:t xml:space="preserve"> </w:t>
      </w:r>
      <w:proofErr w:type="spellStart"/>
      <w:r w:rsidRPr="003A1F75">
        <w:t>валеологических</w:t>
      </w:r>
      <w:proofErr w:type="spellEnd"/>
      <w:r w:rsidRPr="003A1F75">
        <w:t xml:space="preserve"> знаний, умений и навыков в реальной </w:t>
      </w:r>
      <w:proofErr w:type="spellStart"/>
      <w:r w:rsidRPr="003A1F75">
        <w:t>практике</w:t>
      </w:r>
      <w:proofErr w:type="gramStart"/>
      <w:r w:rsidRPr="003A1F75">
        <w:t>,в</w:t>
      </w:r>
      <w:proofErr w:type="spellEnd"/>
      <w:proofErr w:type="gramEnd"/>
      <w:r w:rsidRPr="003A1F75">
        <w:t xml:space="preserve"> решении конкретных </w:t>
      </w:r>
      <w:proofErr w:type="spellStart"/>
      <w:r w:rsidRPr="003A1F75">
        <w:t>валеологических</w:t>
      </w:r>
      <w:proofErr w:type="spellEnd"/>
      <w:r w:rsidRPr="003A1F75">
        <w:t xml:space="preserve"> задач. Ребенок обладает</w:t>
      </w:r>
      <w:r w:rsidR="003A476A">
        <w:t xml:space="preserve"> </w:t>
      </w:r>
      <w:r w:rsidRPr="003A1F75">
        <w:t>неустойчивой мотивацией к здоровому образу жизни.</w:t>
      </w:r>
    </w:p>
    <w:p w:rsidR="00B7148C" w:rsidRPr="003A1F75" w:rsidRDefault="00B7148C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1F75">
        <w:rPr>
          <w:b/>
          <w:bCs/>
          <w:i/>
          <w:iCs/>
        </w:rPr>
        <w:t xml:space="preserve">Низкий: </w:t>
      </w:r>
      <w:r w:rsidRPr="003A1F75">
        <w:t xml:space="preserve">ребенок слабо владеет </w:t>
      </w:r>
      <w:proofErr w:type="spellStart"/>
      <w:r w:rsidRPr="003A1F75">
        <w:t>валеологическим</w:t>
      </w:r>
      <w:proofErr w:type="spellEnd"/>
      <w:r w:rsidRPr="003A1F75">
        <w:t xml:space="preserve"> содержанием,</w:t>
      </w:r>
      <w:r w:rsidR="00175844">
        <w:t xml:space="preserve"> </w:t>
      </w:r>
      <w:r w:rsidRPr="003A1F75">
        <w:t>какие-то разделы позволяют ему проявляться активнее в общении</w:t>
      </w:r>
      <w:r w:rsidR="00175844">
        <w:t xml:space="preserve"> </w:t>
      </w:r>
      <w:r w:rsidRPr="003A1F75">
        <w:t>с воспитателем, в решении про</w:t>
      </w:r>
      <w:r w:rsidR="002513ED">
        <w:t>блемных ситуаций, но чаще актив</w:t>
      </w:r>
      <w:r w:rsidRPr="003A1F75">
        <w:t>ность ребенка инициирует педагог, поддерживая его интерес к</w:t>
      </w:r>
      <w:r w:rsidR="002513ED">
        <w:t xml:space="preserve"> разговору. На </w:t>
      </w:r>
      <w:r w:rsidRPr="003A1F75">
        <w:t>большинство вопросов по направлениям диагностики</w:t>
      </w:r>
      <w:proofErr w:type="gramStart"/>
      <w:r w:rsidRPr="003A1F75">
        <w:t>:«</w:t>
      </w:r>
      <w:proofErr w:type="gramEnd"/>
      <w:r w:rsidRPr="003A1F75">
        <w:t>Здоровый человек», «Знания о ч</w:t>
      </w:r>
      <w:r w:rsidR="002513ED">
        <w:t xml:space="preserve">еловеческом организме», </w:t>
      </w:r>
      <w:r w:rsidRPr="003A1F75">
        <w:t>«Я и другие люди» ребенок дает неадекватные</w:t>
      </w:r>
      <w:r w:rsidR="00175844">
        <w:t xml:space="preserve"> </w:t>
      </w:r>
      <w:r w:rsidRPr="003A1F75">
        <w:t>ответы, допускает множество ошибок, затрудняется</w:t>
      </w:r>
      <w:r w:rsidR="00175844">
        <w:t xml:space="preserve"> </w:t>
      </w:r>
      <w:r w:rsidRPr="003A1F75">
        <w:t>отвечать или не отвечает совсем. Некоторые ответы дошкольника</w:t>
      </w:r>
      <w:r w:rsidR="00175844">
        <w:t xml:space="preserve"> </w:t>
      </w:r>
      <w:r w:rsidRPr="003A1F75">
        <w:t xml:space="preserve">все же сопровождаются комментариями, попытками объяснить </w:t>
      </w:r>
      <w:proofErr w:type="gramStart"/>
      <w:r w:rsidRPr="003A1F75">
        <w:t>свою</w:t>
      </w:r>
      <w:proofErr w:type="gramEnd"/>
    </w:p>
    <w:p w:rsidR="00B7148C" w:rsidRPr="003A1F75" w:rsidRDefault="00B7148C" w:rsidP="00BB76FC">
      <w:pPr>
        <w:autoSpaceDE w:val="0"/>
        <w:autoSpaceDN w:val="0"/>
        <w:adjustRightInd w:val="0"/>
        <w:spacing w:line="276" w:lineRule="auto"/>
        <w:ind w:left="0" w:firstLine="0"/>
      </w:pPr>
      <w:r w:rsidRPr="003A1F75">
        <w:t xml:space="preserve">мысль. Развернутость конкретных ответов подчеркивает </w:t>
      </w:r>
      <w:proofErr w:type="spellStart"/>
      <w:r w:rsidRPr="003A1F75">
        <w:t>избирательностьребенка</w:t>
      </w:r>
      <w:proofErr w:type="spellEnd"/>
      <w:r w:rsidRPr="003A1F75">
        <w:t xml:space="preserve">, разрозненность </w:t>
      </w:r>
      <w:proofErr w:type="spellStart"/>
      <w:r w:rsidRPr="003A1F75">
        <w:t>валеологических</w:t>
      </w:r>
      <w:proofErr w:type="spellEnd"/>
      <w:r w:rsidRPr="003A1F75">
        <w:t xml:space="preserve"> представлений. У</w:t>
      </w:r>
      <w:r w:rsidR="00175844">
        <w:t xml:space="preserve"> </w:t>
      </w:r>
      <w:r w:rsidRPr="003A1F75">
        <w:t xml:space="preserve">ребенка не оформлена </w:t>
      </w:r>
      <w:proofErr w:type="spellStart"/>
      <w:r w:rsidRPr="003A1F75">
        <w:t>валеологическая</w:t>
      </w:r>
      <w:proofErr w:type="spellEnd"/>
      <w:r w:rsidRPr="003A1F75">
        <w:t xml:space="preserve"> компетентность, он не</w:t>
      </w:r>
      <w:r w:rsidR="00175844">
        <w:t xml:space="preserve"> </w:t>
      </w:r>
      <w:r w:rsidRPr="003A1F75">
        <w:t xml:space="preserve">подготовлен к решению конкретных </w:t>
      </w:r>
      <w:proofErr w:type="spellStart"/>
      <w:r w:rsidRPr="003A1F75">
        <w:t>валеологических</w:t>
      </w:r>
      <w:proofErr w:type="spellEnd"/>
      <w:r w:rsidRPr="003A1F75">
        <w:t xml:space="preserve"> задач. Ребенок</w:t>
      </w:r>
      <w:r w:rsidR="00175844">
        <w:t xml:space="preserve"> </w:t>
      </w:r>
      <w:r w:rsidRPr="003A1F75">
        <w:t>обладает неустойчивой мотивацией или не мотивирован к здоровому</w:t>
      </w:r>
      <w:r w:rsidR="00175844">
        <w:t xml:space="preserve"> </w:t>
      </w:r>
      <w:r w:rsidRPr="003A1F75">
        <w:t>образу жизни, не задумывается об этом.</w:t>
      </w:r>
    </w:p>
    <w:p w:rsidR="00B7148C" w:rsidRDefault="00B7148C" w:rsidP="00BB76FC">
      <w:pPr>
        <w:spacing w:line="276" w:lineRule="auto"/>
        <w:ind w:left="0" w:firstLine="0"/>
      </w:pPr>
    </w:p>
    <w:sectPr w:rsidR="00B7148C" w:rsidSect="00BB76FC">
      <w:type w:val="continuous"/>
      <w:pgSz w:w="12240" w:h="15840"/>
      <w:pgMar w:top="851" w:right="851" w:bottom="851" w:left="851" w:header="720" w:footer="720" w:gutter="0"/>
      <w:pgBorders w:offsetFrom="page">
        <w:top w:val="pushPinNote1" w:sz="12" w:space="24" w:color="auto"/>
        <w:left w:val="pushPinNote1" w:sz="12" w:space="24" w:color="auto"/>
        <w:bottom w:val="pushPinNote1" w:sz="12" w:space="24" w:color="auto"/>
        <w:right w:val="pushPinNote1" w:sz="12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-Bold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A7BC1"/>
    <w:multiLevelType w:val="hybridMultilevel"/>
    <w:tmpl w:val="0BDAFE0C"/>
    <w:lvl w:ilvl="0" w:tplc="235E4DB8">
      <w:start w:val="1"/>
      <w:numFmt w:val="decimal"/>
      <w:lvlText w:val="%1."/>
      <w:lvlJc w:val="left"/>
      <w:pPr>
        <w:ind w:left="720" w:hanging="360"/>
      </w:pPr>
      <w:rPr>
        <w:rFonts w:ascii="Times-Italic" w:hAnsi="Times-Italic" w:cs="Times-Ital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7148C"/>
    <w:rsid w:val="000013A7"/>
    <w:rsid w:val="00053AE9"/>
    <w:rsid w:val="000C1744"/>
    <w:rsid w:val="00114281"/>
    <w:rsid w:val="0012410F"/>
    <w:rsid w:val="00175844"/>
    <w:rsid w:val="001E1754"/>
    <w:rsid w:val="002513ED"/>
    <w:rsid w:val="002754AE"/>
    <w:rsid w:val="002C2E6D"/>
    <w:rsid w:val="002C486E"/>
    <w:rsid w:val="002D35D0"/>
    <w:rsid w:val="002D4C35"/>
    <w:rsid w:val="0033255D"/>
    <w:rsid w:val="00346F5B"/>
    <w:rsid w:val="003531F5"/>
    <w:rsid w:val="00365E77"/>
    <w:rsid w:val="0037048D"/>
    <w:rsid w:val="003A1F75"/>
    <w:rsid w:val="003A476A"/>
    <w:rsid w:val="003A5D79"/>
    <w:rsid w:val="003E6427"/>
    <w:rsid w:val="003F7D44"/>
    <w:rsid w:val="00400F69"/>
    <w:rsid w:val="00433E75"/>
    <w:rsid w:val="0046789B"/>
    <w:rsid w:val="00497F4D"/>
    <w:rsid w:val="004B15D9"/>
    <w:rsid w:val="004B50B5"/>
    <w:rsid w:val="00544660"/>
    <w:rsid w:val="005576FA"/>
    <w:rsid w:val="00584FC4"/>
    <w:rsid w:val="005E68E7"/>
    <w:rsid w:val="00627B2D"/>
    <w:rsid w:val="006E016D"/>
    <w:rsid w:val="00712DF6"/>
    <w:rsid w:val="00740B9B"/>
    <w:rsid w:val="007A07B0"/>
    <w:rsid w:val="007B4A3B"/>
    <w:rsid w:val="007C01E3"/>
    <w:rsid w:val="007C04EA"/>
    <w:rsid w:val="00880570"/>
    <w:rsid w:val="008B2A5C"/>
    <w:rsid w:val="008C5DCE"/>
    <w:rsid w:val="008D605D"/>
    <w:rsid w:val="008E5317"/>
    <w:rsid w:val="008E67D2"/>
    <w:rsid w:val="0092265F"/>
    <w:rsid w:val="00933942"/>
    <w:rsid w:val="0094597E"/>
    <w:rsid w:val="00947169"/>
    <w:rsid w:val="00A07C96"/>
    <w:rsid w:val="00A140D6"/>
    <w:rsid w:val="00A20A5F"/>
    <w:rsid w:val="00A66AA8"/>
    <w:rsid w:val="00A7028D"/>
    <w:rsid w:val="00A97FD4"/>
    <w:rsid w:val="00B60BE9"/>
    <w:rsid w:val="00B6768B"/>
    <w:rsid w:val="00B7124A"/>
    <w:rsid w:val="00B7148C"/>
    <w:rsid w:val="00B7564A"/>
    <w:rsid w:val="00B80FCB"/>
    <w:rsid w:val="00BB76FC"/>
    <w:rsid w:val="00C107A2"/>
    <w:rsid w:val="00C92734"/>
    <w:rsid w:val="00CA56C5"/>
    <w:rsid w:val="00CC4A01"/>
    <w:rsid w:val="00CE1E67"/>
    <w:rsid w:val="00D07A67"/>
    <w:rsid w:val="00DA2132"/>
    <w:rsid w:val="00DA4FA3"/>
    <w:rsid w:val="00E01F0E"/>
    <w:rsid w:val="00E46E12"/>
    <w:rsid w:val="00E512A3"/>
    <w:rsid w:val="00E97FE0"/>
    <w:rsid w:val="00ED5135"/>
    <w:rsid w:val="00F35DE4"/>
    <w:rsid w:val="00F42D2F"/>
    <w:rsid w:val="00F50BEA"/>
    <w:rsid w:val="00F523F1"/>
    <w:rsid w:val="00F95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1418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Rina</cp:lastModifiedBy>
  <cp:revision>2</cp:revision>
  <dcterms:created xsi:type="dcterms:W3CDTF">2016-02-28T17:05:00Z</dcterms:created>
  <dcterms:modified xsi:type="dcterms:W3CDTF">2016-02-28T17:05:00Z</dcterms:modified>
</cp:coreProperties>
</file>