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16" w:rsidRPr="00E63AD4" w:rsidRDefault="008A3916" w:rsidP="00E63AD4">
      <w:pPr>
        <w:shd w:val="clear" w:color="auto" w:fill="FFFFFF"/>
        <w:spacing w:before="120" w:after="0" w:line="276" w:lineRule="auto"/>
        <w:ind w:left="-567"/>
        <w:jc w:val="center"/>
        <w:rPr>
          <w:rFonts w:ascii="Arial" w:eastAsia="Times New Roman" w:hAnsi="Arial" w:cs="Arial"/>
          <w:b/>
          <w:color w:val="FF0000"/>
          <w:sz w:val="40"/>
          <w:szCs w:val="40"/>
          <w:lang w:eastAsia="ru-RU"/>
        </w:rPr>
      </w:pPr>
      <w:r w:rsidRPr="00E63AD4">
        <w:rPr>
          <w:rFonts w:ascii="Arial" w:eastAsia="Times New Roman" w:hAnsi="Arial" w:cs="Arial"/>
          <w:b/>
          <w:bCs/>
          <w:iCs/>
          <w:color w:val="FF0000"/>
          <w:sz w:val="40"/>
          <w:szCs w:val="40"/>
          <w:lang w:eastAsia="ru-RU"/>
        </w:rPr>
        <w:t>«Ребенок в отпуске»</w:t>
      </w:r>
    </w:p>
    <w:p w:rsidR="008A3916" w:rsidRPr="00E63AD4" w:rsidRDefault="008A3916" w:rsidP="00E63AD4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</w:pPr>
      <w:r w:rsidRPr="00E6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1.Соблюдение режима</w:t>
      </w:r>
      <w:r w:rsidRPr="00E63A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E6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Великий русский педагог К.Д. Ушинский писал: «Основной закон детской природы можно выразить так: дитя требует деятельности беспрестанно и утомляется не деятельностью, а ее однообразием. Заставьте ребенка сидеть, он очень скоро устанет; лежать-то же </w:t>
      </w:r>
      <w:proofErr w:type="gramStart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самое</w:t>
      </w:r>
      <w:proofErr w:type="gramEnd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 идти он долго не может, не может долго ни говорить, ни петь, ни думать; но он резвится и движется целый день и не устает ни на минуту; а крепкого детского сна достаточно, чтобы возобновить детские силы». Чередуйте деятельность ребенка, но обязательно соблюдайте ежедневное постоянство важных для здоровья моментов - часы питания, сна, прогулок. Режим дня в детском саду построен с учетом естественных ритмов физиологических процессов детского организма, поэтому для ребенка будет лучше, если дома у него будет тот же режим. Подробнее Вы можете узнать режим из информационного уголка  для родителей в раздевалке или у воспитателя.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2. Правильное питание. </w:t>
      </w: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Оптимальный интервал  приемов пищи для дошкольников – не более 4-х часов. За один-два часа до сна желательна чашка   молока или  немного кисломолочного продукта. </w:t>
      </w: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Не используются</w:t>
      </w: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 в детском питании специи, острые блюда, искусственные пищевые добавки (газированные напитки, жевательная резинка, чипсы, консервированные овощи и фрукты, копчености, майонез, натуральный кофе). Колбасы и </w:t>
      </w:r>
      <w:proofErr w:type="spellStart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яица</w:t>
      </w:r>
      <w:proofErr w:type="spellEnd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обязательно отваривают.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 забывайте, что у каждого ребенка свой аппетит, свой обмен веществ, свой индивидуальный темп развития. Не кормите ребенка насильно. Помните о том, что летняя жара угнетающе действует на желудочно-кишечный тракт, аппетит снижается.  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3916" w:rsidRPr="00E63AD4" w:rsidRDefault="008A3916" w:rsidP="00E63AD4">
      <w:pPr>
        <w:shd w:val="clear" w:color="auto" w:fill="FFFFFF"/>
        <w:spacing w:before="30" w:after="30" w:line="264" w:lineRule="auto"/>
        <w:ind w:left="-709" w:right="14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  </w:t>
      </w:r>
      <w:r w:rsidRP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3.Физические упражнения и закаливание</w:t>
      </w:r>
      <w:r w:rsidRPr="00E63A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proofErr w:type="gramStart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отпуск приходится на летний период, желательно, чтобы большую часть времени ребенок находился на воздухе (под прямыми солнечными лучами дошкольнику можно находиться не более 15 мин. подряд (обязательно в головном уборе), затем отдохнуть в тени, а далее можно переходить к купанию или обливанию.</w:t>
      </w:r>
      <w:proofErr w:type="gramEnd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Закаливающий эффект обливания будет, если начальная температура +32-30</w:t>
      </w:r>
      <w:bookmarkStart w:id="0" w:name="_GoBack"/>
      <w:bookmarkEnd w:id="0"/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градусов, через каждые 3-4 дня ее снижают на 1 градус и доводят до 20 градусов. В открытых водоемах начинать купание рекомендуется при температуре воды не ниже 22 градусов и воздуха 26-24 градуса. Продолжительность купания для детей 5-7 лет - до 10 минут.</w:t>
      </w:r>
    </w:p>
    <w:p w:rsidR="002005E0" w:rsidRPr="00E63AD4" w:rsidRDefault="002005E0" w:rsidP="00E63AD4">
      <w:pPr>
        <w:shd w:val="clear" w:color="auto" w:fill="FFFFFF"/>
        <w:spacing w:after="0" w:line="264" w:lineRule="auto"/>
        <w:ind w:left="-709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Игры для детей «Кто быстрее?», «Самый меткий» (забросить в корзину или лунку камушки, шишки и др.), «Перепрыгни через ручеек» (начертить две линии на расстоянии не менее 70 см.) и прыгаем ноги вместе через ручеек.</w:t>
      </w:r>
    </w:p>
    <w:p w:rsidR="008A3916" w:rsidRPr="00E63AD4" w:rsidRDefault="008A3916" w:rsidP="00E63AD4">
      <w:pPr>
        <w:shd w:val="clear" w:color="auto" w:fill="FFFFFF"/>
        <w:spacing w:after="0" w:line="276" w:lineRule="auto"/>
        <w:ind w:left="-709" w:right="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p w:rsidR="00E63AD4" w:rsidRDefault="008A3916" w:rsidP="00E63AD4">
      <w:pPr>
        <w:shd w:val="clear" w:color="auto" w:fill="FFFFFF"/>
        <w:spacing w:after="0" w:line="276" w:lineRule="auto"/>
        <w:ind w:left="-709" w:right="142"/>
        <w:jc w:val="center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  <w:r w:rsidRP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 xml:space="preserve">Надеемся, что эти советы помогут Вам провести  </w:t>
      </w:r>
    </w:p>
    <w:p w:rsidR="00C641B9" w:rsidRPr="00E63AD4" w:rsidRDefault="008A3916" w:rsidP="00E63AD4">
      <w:pPr>
        <w:shd w:val="clear" w:color="auto" w:fill="FFFFFF"/>
        <w:spacing w:after="0" w:line="276" w:lineRule="auto"/>
        <w:ind w:left="-709" w:right="142"/>
        <w:jc w:val="center"/>
        <w:rPr>
          <w:rFonts w:ascii="Times New Roman" w:hAnsi="Times New Roman" w:cs="Times New Roman"/>
          <w:sz w:val="28"/>
          <w:szCs w:val="28"/>
        </w:rPr>
      </w:pPr>
      <w:r w:rsidRP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отпуск с ребенком с пользой для здоровья</w:t>
      </w:r>
      <w:r w:rsidR="00E63AD4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!</w:t>
      </w:r>
    </w:p>
    <w:sectPr w:rsidR="00C641B9" w:rsidRPr="00E63AD4" w:rsidSect="00E63AD4">
      <w:pgSz w:w="11906" w:h="16838"/>
      <w:pgMar w:top="851" w:right="850" w:bottom="28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34A"/>
    <w:rsid w:val="002005E0"/>
    <w:rsid w:val="0044234A"/>
    <w:rsid w:val="004E62C6"/>
    <w:rsid w:val="008A3916"/>
    <w:rsid w:val="00C641B9"/>
    <w:rsid w:val="00E6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 ON</dc:creator>
  <cp:lastModifiedBy>Rina</cp:lastModifiedBy>
  <cp:revision>2</cp:revision>
  <dcterms:created xsi:type="dcterms:W3CDTF">2016-02-22T05:45:00Z</dcterms:created>
  <dcterms:modified xsi:type="dcterms:W3CDTF">2016-02-22T05:45:00Z</dcterms:modified>
</cp:coreProperties>
</file>